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BF1CD" w14:textId="7C39ACE3" w:rsidR="00207966" w:rsidRPr="00E955AC" w:rsidRDefault="00403B36" w:rsidP="006B5310">
      <w:pPr>
        <w:jc w:val="both"/>
        <w:rPr>
          <w:sz w:val="22"/>
          <w:szCs w:val="22"/>
        </w:rPr>
      </w:pPr>
      <w:r w:rsidRPr="00E955AC">
        <w:rPr>
          <w:sz w:val="22"/>
          <w:szCs w:val="22"/>
        </w:rPr>
        <w:tab/>
      </w:r>
      <w:r w:rsidRPr="00E955AC">
        <w:rPr>
          <w:sz w:val="22"/>
          <w:szCs w:val="22"/>
        </w:rPr>
        <w:tab/>
      </w:r>
      <w:r w:rsidRPr="00E955AC">
        <w:rPr>
          <w:sz w:val="22"/>
          <w:szCs w:val="22"/>
        </w:rPr>
        <w:tab/>
      </w:r>
      <w:r w:rsidRPr="00E955AC">
        <w:rPr>
          <w:sz w:val="22"/>
          <w:szCs w:val="22"/>
        </w:rPr>
        <w:tab/>
      </w:r>
      <w:r w:rsidRPr="00E955AC">
        <w:rPr>
          <w:sz w:val="22"/>
          <w:szCs w:val="22"/>
        </w:rPr>
        <w:tab/>
      </w:r>
      <w:r w:rsidRPr="00E955AC">
        <w:rPr>
          <w:sz w:val="22"/>
          <w:szCs w:val="22"/>
        </w:rPr>
        <w:tab/>
      </w:r>
      <w:r w:rsidRPr="00E955AC">
        <w:rPr>
          <w:sz w:val="22"/>
          <w:szCs w:val="22"/>
        </w:rPr>
        <w:tab/>
      </w:r>
      <w:r w:rsidRPr="00E955AC">
        <w:rPr>
          <w:sz w:val="22"/>
          <w:szCs w:val="22"/>
        </w:rPr>
        <w:tab/>
      </w:r>
      <w:r w:rsidRPr="00E955AC">
        <w:rPr>
          <w:sz w:val="22"/>
          <w:szCs w:val="22"/>
        </w:rPr>
        <w:tab/>
      </w:r>
      <w:r w:rsidR="00207966" w:rsidRPr="00E955AC">
        <w:rPr>
          <w:sz w:val="22"/>
          <w:szCs w:val="22"/>
        </w:rPr>
        <w:t>PATVIRTINT</w:t>
      </w:r>
      <w:r w:rsidR="00E23725">
        <w:rPr>
          <w:sz w:val="22"/>
          <w:szCs w:val="22"/>
        </w:rPr>
        <w:t>A</w:t>
      </w:r>
      <w:bookmarkStart w:id="0" w:name="_GoBack"/>
      <w:bookmarkEnd w:id="0"/>
    </w:p>
    <w:p w14:paraId="034164D2" w14:textId="65B83B4E" w:rsidR="00403B36" w:rsidRPr="00E955AC" w:rsidRDefault="00403B36" w:rsidP="00B312F5">
      <w:pPr>
        <w:ind w:left="5760" w:firstLine="720"/>
        <w:jc w:val="both"/>
        <w:rPr>
          <w:sz w:val="22"/>
          <w:szCs w:val="22"/>
        </w:rPr>
      </w:pPr>
      <w:r w:rsidRPr="00E955AC">
        <w:rPr>
          <w:sz w:val="22"/>
          <w:szCs w:val="22"/>
        </w:rPr>
        <w:t xml:space="preserve">Šalčininkų rajono </w:t>
      </w:r>
    </w:p>
    <w:p w14:paraId="034164D3" w14:textId="77777777" w:rsidR="00403B36" w:rsidRPr="00E955AC" w:rsidRDefault="00403B36" w:rsidP="006B5310">
      <w:pPr>
        <w:jc w:val="both"/>
        <w:rPr>
          <w:sz w:val="22"/>
          <w:szCs w:val="22"/>
        </w:rPr>
      </w:pPr>
      <w:r w:rsidRPr="00E955AC">
        <w:rPr>
          <w:sz w:val="22"/>
          <w:szCs w:val="22"/>
        </w:rPr>
        <w:tab/>
      </w:r>
      <w:r w:rsidRPr="00E955AC">
        <w:rPr>
          <w:sz w:val="22"/>
          <w:szCs w:val="22"/>
        </w:rPr>
        <w:tab/>
      </w:r>
      <w:r w:rsidRPr="00E955AC">
        <w:rPr>
          <w:sz w:val="22"/>
          <w:szCs w:val="22"/>
        </w:rPr>
        <w:tab/>
      </w:r>
      <w:r w:rsidRPr="00E955AC">
        <w:rPr>
          <w:sz w:val="22"/>
          <w:szCs w:val="22"/>
        </w:rPr>
        <w:tab/>
      </w:r>
      <w:r w:rsidRPr="00E955AC">
        <w:rPr>
          <w:sz w:val="22"/>
          <w:szCs w:val="22"/>
        </w:rPr>
        <w:tab/>
      </w:r>
      <w:r w:rsidRPr="00E955AC">
        <w:rPr>
          <w:sz w:val="22"/>
          <w:szCs w:val="22"/>
        </w:rPr>
        <w:tab/>
      </w:r>
      <w:r w:rsidRPr="00E955AC">
        <w:rPr>
          <w:sz w:val="22"/>
          <w:szCs w:val="22"/>
        </w:rPr>
        <w:tab/>
      </w:r>
      <w:r w:rsidRPr="00E955AC">
        <w:rPr>
          <w:sz w:val="22"/>
          <w:szCs w:val="22"/>
        </w:rPr>
        <w:tab/>
      </w:r>
      <w:r w:rsidRPr="00E955AC">
        <w:rPr>
          <w:sz w:val="22"/>
          <w:szCs w:val="22"/>
        </w:rPr>
        <w:tab/>
        <w:t xml:space="preserve">savivaldybės tarybos </w:t>
      </w:r>
    </w:p>
    <w:p w14:paraId="034164D4" w14:textId="179890EE" w:rsidR="00403B36" w:rsidRPr="00E955AC" w:rsidRDefault="00403B36" w:rsidP="006B5310">
      <w:pPr>
        <w:jc w:val="both"/>
        <w:rPr>
          <w:sz w:val="22"/>
          <w:szCs w:val="22"/>
        </w:rPr>
      </w:pPr>
      <w:r w:rsidRPr="00E955AC">
        <w:rPr>
          <w:sz w:val="22"/>
          <w:szCs w:val="22"/>
        </w:rPr>
        <w:tab/>
      </w:r>
      <w:r w:rsidRPr="00E955AC">
        <w:rPr>
          <w:sz w:val="22"/>
          <w:szCs w:val="22"/>
        </w:rPr>
        <w:tab/>
      </w:r>
      <w:r w:rsidRPr="00E955AC">
        <w:rPr>
          <w:sz w:val="22"/>
          <w:szCs w:val="22"/>
        </w:rPr>
        <w:tab/>
      </w:r>
      <w:r w:rsidRPr="00E955AC">
        <w:rPr>
          <w:sz w:val="22"/>
          <w:szCs w:val="22"/>
        </w:rPr>
        <w:tab/>
      </w:r>
      <w:r w:rsidRPr="00E955AC">
        <w:rPr>
          <w:sz w:val="22"/>
          <w:szCs w:val="22"/>
        </w:rPr>
        <w:tab/>
      </w:r>
      <w:r w:rsidRPr="00E955AC">
        <w:rPr>
          <w:sz w:val="22"/>
          <w:szCs w:val="22"/>
        </w:rPr>
        <w:tab/>
      </w:r>
      <w:r w:rsidRPr="00E955AC">
        <w:rPr>
          <w:sz w:val="22"/>
          <w:szCs w:val="22"/>
        </w:rPr>
        <w:tab/>
      </w:r>
      <w:r w:rsidRPr="00E955AC">
        <w:rPr>
          <w:sz w:val="22"/>
          <w:szCs w:val="22"/>
        </w:rPr>
        <w:tab/>
      </w:r>
      <w:r w:rsidRPr="00E955AC">
        <w:rPr>
          <w:sz w:val="22"/>
          <w:szCs w:val="22"/>
        </w:rPr>
        <w:tab/>
      </w:r>
      <w:r w:rsidRPr="00E955AC">
        <w:rPr>
          <w:sz w:val="22"/>
          <w:szCs w:val="22"/>
        </w:rPr>
        <w:fldChar w:fldCharType="begin"/>
      </w:r>
      <w:r w:rsidRPr="00E955AC">
        <w:rPr>
          <w:sz w:val="22"/>
          <w:szCs w:val="22"/>
        </w:rPr>
        <w:instrText xml:space="preserve"> DOCPROPERTY \@ "yyyy 'm.' MMMM d 'd.'" DLX:Registered  \* MERGEFORMAT </w:instrText>
      </w:r>
      <w:r w:rsidRPr="00E955AC">
        <w:rPr>
          <w:sz w:val="22"/>
          <w:szCs w:val="22"/>
        </w:rPr>
        <w:fldChar w:fldCharType="separate"/>
      </w:r>
      <w:r w:rsidR="00E955AC" w:rsidRPr="00E955AC">
        <w:rPr>
          <w:sz w:val="22"/>
          <w:szCs w:val="22"/>
        </w:rPr>
        <w:t xml:space="preserve">2019 m. birželio </w:t>
      </w:r>
      <w:r w:rsidR="00B312F5">
        <w:rPr>
          <w:sz w:val="22"/>
          <w:szCs w:val="22"/>
        </w:rPr>
        <w:t>27</w:t>
      </w:r>
      <w:r w:rsidR="00E955AC" w:rsidRPr="00E955AC">
        <w:rPr>
          <w:sz w:val="22"/>
          <w:szCs w:val="22"/>
        </w:rPr>
        <w:t xml:space="preserve"> d.</w:t>
      </w:r>
      <w:r w:rsidRPr="00E955AC">
        <w:rPr>
          <w:sz w:val="22"/>
          <w:szCs w:val="22"/>
        </w:rPr>
        <w:fldChar w:fldCharType="end"/>
      </w:r>
    </w:p>
    <w:p w14:paraId="034164D5" w14:textId="2001BEBF" w:rsidR="00403B36" w:rsidRPr="00E955AC" w:rsidRDefault="00403B36" w:rsidP="006B5310">
      <w:pPr>
        <w:ind w:left="5760" w:firstLine="720"/>
        <w:jc w:val="both"/>
        <w:rPr>
          <w:sz w:val="22"/>
          <w:szCs w:val="22"/>
        </w:rPr>
      </w:pPr>
      <w:r w:rsidRPr="00E955AC">
        <w:rPr>
          <w:sz w:val="22"/>
          <w:szCs w:val="22"/>
        </w:rPr>
        <w:t>sprendim</w:t>
      </w:r>
      <w:r w:rsidR="00207966" w:rsidRPr="00E955AC">
        <w:rPr>
          <w:sz w:val="22"/>
          <w:szCs w:val="22"/>
        </w:rPr>
        <w:t>u</w:t>
      </w:r>
      <w:r w:rsidRPr="00E955AC">
        <w:rPr>
          <w:sz w:val="22"/>
          <w:szCs w:val="22"/>
        </w:rPr>
        <w:t xml:space="preserve"> Nr. </w:t>
      </w:r>
      <w:r w:rsidR="00E955AC" w:rsidRPr="00E955AC">
        <w:rPr>
          <w:sz w:val="22"/>
          <w:szCs w:val="22"/>
        </w:rPr>
        <w:fldChar w:fldCharType="begin"/>
      </w:r>
      <w:r w:rsidR="00E955AC" w:rsidRPr="00E955AC">
        <w:rPr>
          <w:sz w:val="22"/>
          <w:szCs w:val="22"/>
        </w:rPr>
        <w:instrText xml:space="preserve"> DOCPROPERTY  DLX:RegistrationNo  \* MERGEFORMAT </w:instrText>
      </w:r>
      <w:r w:rsidR="00E955AC" w:rsidRPr="00E955AC">
        <w:rPr>
          <w:sz w:val="22"/>
          <w:szCs w:val="22"/>
        </w:rPr>
        <w:fldChar w:fldCharType="separate"/>
      </w:r>
      <w:r w:rsidR="00B312F5">
        <w:rPr>
          <w:sz w:val="22"/>
          <w:szCs w:val="22"/>
        </w:rPr>
        <w:t>T</w:t>
      </w:r>
      <w:r w:rsidR="00E955AC" w:rsidRPr="00E955AC">
        <w:rPr>
          <w:sz w:val="22"/>
          <w:szCs w:val="22"/>
        </w:rPr>
        <w:t>-</w:t>
      </w:r>
      <w:r w:rsidR="00B312F5">
        <w:rPr>
          <w:sz w:val="22"/>
          <w:szCs w:val="22"/>
        </w:rPr>
        <w:t>106</w:t>
      </w:r>
      <w:r w:rsidR="00E955AC" w:rsidRPr="00E955AC">
        <w:rPr>
          <w:sz w:val="22"/>
          <w:szCs w:val="22"/>
        </w:rPr>
        <w:fldChar w:fldCharType="end"/>
      </w:r>
    </w:p>
    <w:p w14:paraId="034164DB" w14:textId="77777777" w:rsidR="00403B36" w:rsidRPr="00E955AC" w:rsidRDefault="00403B36" w:rsidP="00D674C9">
      <w:pPr>
        <w:ind w:firstLine="720"/>
        <w:jc w:val="both"/>
        <w:rPr>
          <w:sz w:val="22"/>
          <w:szCs w:val="22"/>
        </w:rPr>
      </w:pPr>
    </w:p>
    <w:p w14:paraId="2753FCB1" w14:textId="77777777" w:rsidR="00F70B1D" w:rsidRPr="00E955AC" w:rsidRDefault="00F70B1D" w:rsidP="00F70B1D">
      <w:pPr>
        <w:suppressAutoHyphens/>
        <w:jc w:val="center"/>
        <w:rPr>
          <w:noProof w:val="0"/>
          <w:sz w:val="22"/>
          <w:szCs w:val="22"/>
          <w:u w:val="single"/>
          <w:lang w:eastAsia="ar-SA"/>
        </w:rPr>
      </w:pPr>
      <w:r w:rsidRPr="00E955AC">
        <w:rPr>
          <w:b/>
          <w:noProof w:val="0"/>
          <w:sz w:val="22"/>
          <w:szCs w:val="22"/>
          <w:lang w:eastAsia="ar-SA"/>
        </w:rPr>
        <w:t xml:space="preserve">ŠALČININKŲ R. </w:t>
      </w:r>
      <w:r w:rsidRPr="00E955AC">
        <w:rPr>
          <w:b/>
          <w:caps/>
          <w:noProof w:val="0"/>
          <w:sz w:val="22"/>
          <w:szCs w:val="22"/>
          <w:lang w:eastAsia="ar-SA"/>
        </w:rPr>
        <w:t>Eišiškių muzikos mokyklos</w:t>
      </w:r>
    </w:p>
    <w:p w14:paraId="5C11CE3E" w14:textId="77777777" w:rsidR="00F70B1D" w:rsidRPr="00E955AC" w:rsidRDefault="00F70B1D" w:rsidP="00F70B1D">
      <w:pPr>
        <w:suppressAutoHyphens/>
        <w:jc w:val="center"/>
        <w:rPr>
          <w:b/>
          <w:bCs/>
          <w:noProof w:val="0"/>
          <w:sz w:val="22"/>
          <w:szCs w:val="22"/>
          <w:lang w:eastAsia="ar-SA"/>
        </w:rPr>
      </w:pPr>
      <w:r w:rsidRPr="00E955AC">
        <w:rPr>
          <w:b/>
          <w:bCs/>
          <w:noProof w:val="0"/>
          <w:sz w:val="22"/>
          <w:szCs w:val="22"/>
          <w:lang w:eastAsia="ar-SA"/>
        </w:rPr>
        <w:t>2018</w:t>
      </w:r>
      <w:r w:rsidRPr="00E955AC">
        <w:rPr>
          <w:bCs/>
          <w:noProof w:val="0"/>
          <w:sz w:val="22"/>
          <w:szCs w:val="22"/>
          <w:lang w:eastAsia="ar-SA"/>
        </w:rPr>
        <w:t xml:space="preserve"> </w:t>
      </w:r>
      <w:r w:rsidRPr="00E955AC">
        <w:rPr>
          <w:b/>
          <w:bCs/>
          <w:noProof w:val="0"/>
          <w:sz w:val="22"/>
          <w:szCs w:val="22"/>
          <w:lang w:eastAsia="ar-SA"/>
        </w:rPr>
        <w:t>METŲ VEIKLOS ATASKAITA</w:t>
      </w:r>
    </w:p>
    <w:p w14:paraId="3222065A" w14:textId="77777777" w:rsidR="00F70B1D" w:rsidRPr="00E955AC" w:rsidRDefault="00F70B1D" w:rsidP="00F70B1D">
      <w:pPr>
        <w:suppressAutoHyphens/>
        <w:jc w:val="center"/>
        <w:rPr>
          <w:noProof w:val="0"/>
          <w:sz w:val="22"/>
          <w:szCs w:val="22"/>
          <w:lang w:eastAsia="ar-SA"/>
        </w:rPr>
      </w:pPr>
    </w:p>
    <w:p w14:paraId="0E58D2AF" w14:textId="00972B4A" w:rsidR="00207966" w:rsidRPr="00E955AC" w:rsidRDefault="00207966" w:rsidP="00F70B1D">
      <w:pPr>
        <w:suppressAutoHyphens/>
        <w:jc w:val="center"/>
        <w:rPr>
          <w:b/>
          <w:noProof w:val="0"/>
          <w:sz w:val="22"/>
          <w:szCs w:val="22"/>
          <w:lang w:eastAsia="ar-SA"/>
        </w:rPr>
      </w:pPr>
      <w:r w:rsidRPr="00E955AC">
        <w:rPr>
          <w:b/>
          <w:noProof w:val="0"/>
          <w:sz w:val="22"/>
          <w:szCs w:val="22"/>
          <w:lang w:eastAsia="ar-SA"/>
        </w:rPr>
        <w:t>I SKYRIUS</w:t>
      </w:r>
    </w:p>
    <w:p w14:paraId="5E5A7EC3" w14:textId="426473B3" w:rsidR="00F70B1D" w:rsidRPr="00E955AC" w:rsidRDefault="00F70B1D" w:rsidP="00F70B1D">
      <w:pPr>
        <w:suppressAutoHyphens/>
        <w:jc w:val="center"/>
        <w:rPr>
          <w:b/>
          <w:bCs/>
          <w:noProof w:val="0"/>
          <w:sz w:val="22"/>
          <w:szCs w:val="22"/>
          <w:lang w:eastAsia="ar-SA"/>
        </w:rPr>
      </w:pPr>
      <w:r w:rsidRPr="00E955AC">
        <w:rPr>
          <w:b/>
          <w:bCs/>
          <w:noProof w:val="0"/>
          <w:sz w:val="22"/>
          <w:szCs w:val="22"/>
          <w:lang w:eastAsia="ar-SA"/>
        </w:rPr>
        <w:t>BENDRA INFORMACIJA APIE MOKYKLĄ</w:t>
      </w:r>
    </w:p>
    <w:p w14:paraId="50BDF766" w14:textId="77777777" w:rsidR="00F70B1D" w:rsidRPr="00E955AC" w:rsidRDefault="00F70B1D" w:rsidP="00F70B1D">
      <w:pPr>
        <w:suppressAutoHyphens/>
        <w:jc w:val="center"/>
        <w:rPr>
          <w:rFonts w:eastAsia="Calibri"/>
          <w:noProof w:val="0"/>
          <w:kern w:val="2"/>
          <w:sz w:val="22"/>
          <w:szCs w:val="22"/>
          <w:lang w:eastAsia="ar-SA"/>
        </w:rPr>
      </w:pPr>
    </w:p>
    <w:p w14:paraId="22C8E7DC"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 xml:space="preserve">  1.1. Darbuotojai:</w:t>
      </w:r>
    </w:p>
    <w:p w14:paraId="1073BAAB" w14:textId="77777777" w:rsidR="00F70B1D" w:rsidRPr="00E955AC" w:rsidRDefault="00F70B1D" w:rsidP="00F70B1D">
      <w:pPr>
        <w:suppressAutoHyphens/>
        <w:jc w:val="both"/>
        <w:rPr>
          <w:noProof w:val="0"/>
          <w:sz w:val="22"/>
          <w:szCs w:val="22"/>
          <w:lang w:eastAsia="ar-SA"/>
        </w:rPr>
      </w:pPr>
    </w:p>
    <w:tbl>
      <w:tblPr>
        <w:tblW w:w="8787" w:type="dxa"/>
        <w:tblInd w:w="109" w:type="dxa"/>
        <w:tblLayout w:type="fixed"/>
        <w:tblLook w:val="04A0" w:firstRow="1" w:lastRow="0" w:firstColumn="1" w:lastColumn="0" w:noHBand="0" w:noVBand="1"/>
      </w:tblPr>
      <w:tblGrid>
        <w:gridCol w:w="595"/>
        <w:gridCol w:w="6095"/>
        <w:gridCol w:w="2097"/>
      </w:tblGrid>
      <w:tr w:rsidR="00F70B1D" w:rsidRPr="00E955AC" w14:paraId="4F8BC2D5" w14:textId="77777777" w:rsidTr="00B312F5">
        <w:trPr>
          <w:trHeight w:val="329"/>
        </w:trPr>
        <w:tc>
          <w:tcPr>
            <w:tcW w:w="595" w:type="dxa"/>
            <w:tcBorders>
              <w:top w:val="single" w:sz="4" w:space="0" w:color="000000"/>
              <w:left w:val="single" w:sz="4" w:space="0" w:color="000000"/>
              <w:bottom w:val="single" w:sz="4" w:space="0" w:color="000000"/>
              <w:right w:val="single" w:sz="4" w:space="0" w:color="000000"/>
            </w:tcBorders>
            <w:shd w:val="clear" w:color="auto" w:fill="FFFFFF"/>
            <w:hideMark/>
          </w:tcPr>
          <w:p w14:paraId="42CCDA22"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Eil.</w:t>
            </w:r>
          </w:p>
          <w:p w14:paraId="47D9240A"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Nr.</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70487DBB" w14:textId="77777777" w:rsidR="00F70B1D" w:rsidRPr="00E955AC" w:rsidRDefault="00F70B1D" w:rsidP="00F70B1D">
            <w:pPr>
              <w:suppressAutoHyphens/>
              <w:jc w:val="center"/>
              <w:rPr>
                <w:noProof w:val="0"/>
                <w:sz w:val="22"/>
                <w:szCs w:val="22"/>
                <w:lang w:eastAsia="ar-SA"/>
              </w:rPr>
            </w:pPr>
          </w:p>
        </w:tc>
        <w:tc>
          <w:tcPr>
            <w:tcW w:w="2097" w:type="dxa"/>
            <w:tcBorders>
              <w:top w:val="single" w:sz="4" w:space="0" w:color="000000"/>
              <w:left w:val="single" w:sz="4" w:space="0" w:color="000000"/>
              <w:bottom w:val="single" w:sz="4" w:space="0" w:color="000000"/>
              <w:right w:val="single" w:sz="4" w:space="0" w:color="000000"/>
            </w:tcBorders>
            <w:shd w:val="clear" w:color="auto" w:fill="FFFFFF"/>
            <w:hideMark/>
          </w:tcPr>
          <w:p w14:paraId="280C5091"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 xml:space="preserve">2018 m. </w:t>
            </w:r>
          </w:p>
          <w:p w14:paraId="7B7B9839"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gruodžio 31 d.</w:t>
            </w:r>
          </w:p>
        </w:tc>
      </w:tr>
      <w:tr w:rsidR="00F70B1D" w:rsidRPr="00E955AC" w14:paraId="7671F6F4" w14:textId="77777777" w:rsidTr="00B312F5">
        <w:tc>
          <w:tcPr>
            <w:tcW w:w="595" w:type="dxa"/>
            <w:tcBorders>
              <w:top w:val="single" w:sz="4" w:space="0" w:color="000000"/>
              <w:left w:val="single" w:sz="4" w:space="0" w:color="000000"/>
              <w:bottom w:val="single" w:sz="4" w:space="0" w:color="000000"/>
              <w:right w:val="single" w:sz="4" w:space="0" w:color="000000"/>
            </w:tcBorders>
            <w:shd w:val="clear" w:color="auto" w:fill="FFFFFF"/>
            <w:hideMark/>
          </w:tcPr>
          <w:p w14:paraId="3FBE5699"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14:paraId="040CF0AB"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Bendras darbuotojų skaičius</w:t>
            </w:r>
          </w:p>
        </w:tc>
        <w:tc>
          <w:tcPr>
            <w:tcW w:w="2097" w:type="dxa"/>
            <w:tcBorders>
              <w:top w:val="single" w:sz="4" w:space="0" w:color="000000"/>
              <w:left w:val="single" w:sz="4" w:space="0" w:color="000000"/>
              <w:bottom w:val="single" w:sz="4" w:space="0" w:color="000000"/>
              <w:right w:val="single" w:sz="4" w:space="0" w:color="000000"/>
            </w:tcBorders>
            <w:shd w:val="clear" w:color="auto" w:fill="FFFFFF"/>
            <w:hideMark/>
          </w:tcPr>
          <w:p w14:paraId="7F7995BA"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15</w:t>
            </w:r>
          </w:p>
        </w:tc>
      </w:tr>
      <w:tr w:rsidR="00F70B1D" w:rsidRPr="00E955AC" w14:paraId="476ECEE6" w14:textId="77777777" w:rsidTr="00B312F5">
        <w:tc>
          <w:tcPr>
            <w:tcW w:w="595" w:type="dxa"/>
            <w:tcBorders>
              <w:top w:val="single" w:sz="4" w:space="0" w:color="000000"/>
              <w:left w:val="single" w:sz="4" w:space="0" w:color="000000"/>
              <w:bottom w:val="single" w:sz="4" w:space="0" w:color="000000"/>
              <w:right w:val="single" w:sz="4" w:space="0" w:color="000000"/>
            </w:tcBorders>
            <w:shd w:val="clear" w:color="auto" w:fill="FFFFFF"/>
            <w:hideMark/>
          </w:tcPr>
          <w:p w14:paraId="0D1BEE8C"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14:paraId="039B26BD"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Pedagoginių darbuotojų skaičius:</w:t>
            </w:r>
          </w:p>
        </w:tc>
        <w:tc>
          <w:tcPr>
            <w:tcW w:w="2097" w:type="dxa"/>
            <w:tcBorders>
              <w:top w:val="single" w:sz="4" w:space="0" w:color="000000"/>
              <w:left w:val="single" w:sz="4" w:space="0" w:color="000000"/>
              <w:bottom w:val="single" w:sz="4" w:space="0" w:color="000000"/>
              <w:right w:val="single" w:sz="4" w:space="0" w:color="000000"/>
            </w:tcBorders>
            <w:shd w:val="clear" w:color="auto" w:fill="FFFFFF"/>
            <w:hideMark/>
          </w:tcPr>
          <w:p w14:paraId="7229C4C6"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10</w:t>
            </w:r>
          </w:p>
        </w:tc>
      </w:tr>
      <w:tr w:rsidR="00F70B1D" w:rsidRPr="00E955AC" w14:paraId="6211D54A" w14:textId="77777777" w:rsidTr="00B312F5">
        <w:tc>
          <w:tcPr>
            <w:tcW w:w="595" w:type="dxa"/>
            <w:tcBorders>
              <w:top w:val="single" w:sz="4" w:space="0" w:color="000000"/>
              <w:left w:val="single" w:sz="4" w:space="0" w:color="000000"/>
              <w:bottom w:val="single" w:sz="4" w:space="0" w:color="000000"/>
              <w:right w:val="single" w:sz="4" w:space="0" w:color="000000"/>
            </w:tcBorders>
            <w:shd w:val="clear" w:color="auto" w:fill="FFFFFF"/>
          </w:tcPr>
          <w:p w14:paraId="010427D9" w14:textId="77777777" w:rsidR="00F70B1D" w:rsidRPr="00E955AC" w:rsidRDefault="00F70B1D" w:rsidP="00F70B1D">
            <w:pPr>
              <w:suppressAutoHyphens/>
              <w:jc w:val="both"/>
              <w:rPr>
                <w:noProof w:val="0"/>
                <w:sz w:val="22"/>
                <w:szCs w:val="22"/>
                <w:lang w:eastAsia="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14:paraId="17795E97"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vadovai</w:t>
            </w:r>
          </w:p>
        </w:tc>
        <w:tc>
          <w:tcPr>
            <w:tcW w:w="2097" w:type="dxa"/>
            <w:tcBorders>
              <w:top w:val="single" w:sz="4" w:space="0" w:color="000000"/>
              <w:left w:val="single" w:sz="4" w:space="0" w:color="000000"/>
              <w:bottom w:val="single" w:sz="4" w:space="0" w:color="000000"/>
              <w:right w:val="single" w:sz="4" w:space="0" w:color="000000"/>
            </w:tcBorders>
            <w:shd w:val="clear" w:color="auto" w:fill="FFFFFF"/>
            <w:hideMark/>
          </w:tcPr>
          <w:p w14:paraId="262E8786"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1</w:t>
            </w:r>
          </w:p>
        </w:tc>
      </w:tr>
      <w:tr w:rsidR="00F70B1D" w:rsidRPr="00E955AC" w14:paraId="09E1F952" w14:textId="77777777" w:rsidTr="00B312F5">
        <w:tc>
          <w:tcPr>
            <w:tcW w:w="595" w:type="dxa"/>
            <w:tcBorders>
              <w:top w:val="single" w:sz="4" w:space="0" w:color="000000"/>
              <w:left w:val="single" w:sz="4" w:space="0" w:color="000000"/>
              <w:bottom w:val="single" w:sz="4" w:space="0" w:color="000000"/>
              <w:right w:val="single" w:sz="4" w:space="0" w:color="000000"/>
            </w:tcBorders>
            <w:shd w:val="clear" w:color="auto" w:fill="FFFFFF"/>
          </w:tcPr>
          <w:p w14:paraId="61306384" w14:textId="77777777" w:rsidR="00F70B1D" w:rsidRPr="00E955AC" w:rsidRDefault="00F70B1D" w:rsidP="00F70B1D">
            <w:pPr>
              <w:suppressAutoHyphens/>
              <w:jc w:val="both"/>
              <w:rPr>
                <w:noProof w:val="0"/>
                <w:sz w:val="22"/>
                <w:szCs w:val="22"/>
                <w:lang w:eastAsia="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14:paraId="1866A934"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mokytojai (pagrindinės pareigos)</w:t>
            </w:r>
          </w:p>
        </w:tc>
        <w:tc>
          <w:tcPr>
            <w:tcW w:w="2097" w:type="dxa"/>
            <w:tcBorders>
              <w:top w:val="single" w:sz="4" w:space="0" w:color="000000"/>
              <w:left w:val="single" w:sz="4" w:space="0" w:color="000000"/>
              <w:bottom w:val="single" w:sz="4" w:space="0" w:color="000000"/>
              <w:right w:val="single" w:sz="4" w:space="0" w:color="000000"/>
            </w:tcBorders>
            <w:shd w:val="clear" w:color="auto" w:fill="FFFFFF"/>
            <w:hideMark/>
          </w:tcPr>
          <w:p w14:paraId="3575F919"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5</w:t>
            </w:r>
          </w:p>
        </w:tc>
      </w:tr>
      <w:tr w:rsidR="00F70B1D" w:rsidRPr="00E955AC" w14:paraId="5A3445E5" w14:textId="77777777" w:rsidTr="00B312F5">
        <w:tc>
          <w:tcPr>
            <w:tcW w:w="595" w:type="dxa"/>
            <w:tcBorders>
              <w:top w:val="single" w:sz="4" w:space="0" w:color="000000"/>
              <w:left w:val="single" w:sz="4" w:space="0" w:color="000000"/>
              <w:bottom w:val="single" w:sz="4" w:space="0" w:color="000000"/>
              <w:right w:val="single" w:sz="4" w:space="0" w:color="000000"/>
            </w:tcBorders>
            <w:shd w:val="clear" w:color="auto" w:fill="FFFFFF"/>
          </w:tcPr>
          <w:p w14:paraId="3D266BF9" w14:textId="77777777" w:rsidR="00F70B1D" w:rsidRPr="00E955AC" w:rsidRDefault="00F70B1D" w:rsidP="00F70B1D">
            <w:pPr>
              <w:suppressAutoHyphens/>
              <w:jc w:val="both"/>
              <w:rPr>
                <w:noProof w:val="0"/>
                <w:sz w:val="22"/>
                <w:szCs w:val="22"/>
                <w:lang w:eastAsia="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14:paraId="0608F73E"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mokytojai (nepagrindinės pareigos)</w:t>
            </w:r>
          </w:p>
        </w:tc>
        <w:tc>
          <w:tcPr>
            <w:tcW w:w="2097" w:type="dxa"/>
            <w:tcBorders>
              <w:top w:val="single" w:sz="4" w:space="0" w:color="000000"/>
              <w:left w:val="single" w:sz="4" w:space="0" w:color="000000"/>
              <w:bottom w:val="single" w:sz="4" w:space="0" w:color="000000"/>
              <w:right w:val="single" w:sz="4" w:space="0" w:color="000000"/>
            </w:tcBorders>
            <w:shd w:val="clear" w:color="auto" w:fill="FFFFFF"/>
            <w:hideMark/>
          </w:tcPr>
          <w:p w14:paraId="2101B973"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5</w:t>
            </w:r>
          </w:p>
        </w:tc>
      </w:tr>
      <w:tr w:rsidR="00F70B1D" w:rsidRPr="00E955AC" w14:paraId="2035CB72" w14:textId="77777777" w:rsidTr="00B312F5">
        <w:tc>
          <w:tcPr>
            <w:tcW w:w="595" w:type="dxa"/>
            <w:tcBorders>
              <w:top w:val="single" w:sz="4" w:space="0" w:color="000000"/>
              <w:left w:val="single" w:sz="4" w:space="0" w:color="000000"/>
              <w:bottom w:val="single" w:sz="4" w:space="0" w:color="000000"/>
              <w:right w:val="single" w:sz="4" w:space="0" w:color="000000"/>
            </w:tcBorders>
            <w:shd w:val="clear" w:color="auto" w:fill="FFFFFF"/>
            <w:hideMark/>
          </w:tcPr>
          <w:p w14:paraId="226A4938"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14:paraId="6287B9D1"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Atestuotų pedagoginių darbuotojų skaičius:</w:t>
            </w:r>
          </w:p>
        </w:tc>
        <w:tc>
          <w:tcPr>
            <w:tcW w:w="2097" w:type="dxa"/>
            <w:tcBorders>
              <w:top w:val="single" w:sz="4" w:space="0" w:color="000000"/>
              <w:left w:val="single" w:sz="4" w:space="0" w:color="000000"/>
              <w:bottom w:val="single" w:sz="4" w:space="0" w:color="000000"/>
              <w:right w:val="single" w:sz="4" w:space="0" w:color="000000"/>
            </w:tcBorders>
            <w:shd w:val="clear" w:color="auto" w:fill="FFFFFF"/>
            <w:hideMark/>
          </w:tcPr>
          <w:p w14:paraId="0BF063EA"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10</w:t>
            </w:r>
          </w:p>
        </w:tc>
      </w:tr>
      <w:tr w:rsidR="00F70B1D" w:rsidRPr="00E955AC" w14:paraId="5BF47487" w14:textId="77777777" w:rsidTr="00B312F5">
        <w:tc>
          <w:tcPr>
            <w:tcW w:w="595" w:type="dxa"/>
            <w:tcBorders>
              <w:top w:val="single" w:sz="4" w:space="0" w:color="000000"/>
              <w:left w:val="single" w:sz="4" w:space="0" w:color="000000"/>
              <w:bottom w:val="single" w:sz="4" w:space="0" w:color="000000"/>
              <w:right w:val="single" w:sz="4" w:space="0" w:color="000000"/>
            </w:tcBorders>
            <w:shd w:val="clear" w:color="auto" w:fill="FFFFFF"/>
          </w:tcPr>
          <w:p w14:paraId="4ACA9A2C" w14:textId="77777777" w:rsidR="00F70B1D" w:rsidRPr="00E955AC" w:rsidRDefault="00F70B1D" w:rsidP="00F70B1D">
            <w:pPr>
              <w:suppressAutoHyphens/>
              <w:jc w:val="both"/>
              <w:rPr>
                <w:noProof w:val="0"/>
                <w:sz w:val="22"/>
                <w:szCs w:val="22"/>
                <w:lang w:eastAsia="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14:paraId="598967F1"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turinčių eksperto kvalifikacinę kategoriją</w:t>
            </w:r>
          </w:p>
        </w:tc>
        <w:tc>
          <w:tcPr>
            <w:tcW w:w="2097" w:type="dxa"/>
            <w:tcBorders>
              <w:top w:val="single" w:sz="4" w:space="0" w:color="000000"/>
              <w:left w:val="single" w:sz="4" w:space="0" w:color="000000"/>
              <w:bottom w:val="single" w:sz="4" w:space="0" w:color="000000"/>
              <w:right w:val="single" w:sz="4" w:space="0" w:color="000000"/>
            </w:tcBorders>
            <w:shd w:val="clear" w:color="auto" w:fill="FFFFFF"/>
            <w:hideMark/>
          </w:tcPr>
          <w:p w14:paraId="07658037"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0</w:t>
            </w:r>
          </w:p>
        </w:tc>
      </w:tr>
      <w:tr w:rsidR="00F70B1D" w:rsidRPr="00E955AC" w14:paraId="7D6D8058" w14:textId="77777777" w:rsidTr="00B312F5">
        <w:tc>
          <w:tcPr>
            <w:tcW w:w="595" w:type="dxa"/>
            <w:tcBorders>
              <w:top w:val="single" w:sz="4" w:space="0" w:color="000000"/>
              <w:left w:val="single" w:sz="4" w:space="0" w:color="000000"/>
              <w:bottom w:val="single" w:sz="4" w:space="0" w:color="000000"/>
              <w:right w:val="single" w:sz="4" w:space="0" w:color="000000"/>
            </w:tcBorders>
            <w:shd w:val="clear" w:color="auto" w:fill="FFFFFF"/>
          </w:tcPr>
          <w:p w14:paraId="4C2741DF" w14:textId="77777777" w:rsidR="00F70B1D" w:rsidRPr="00E955AC" w:rsidRDefault="00F70B1D" w:rsidP="00F70B1D">
            <w:pPr>
              <w:suppressAutoHyphens/>
              <w:jc w:val="both"/>
              <w:rPr>
                <w:noProof w:val="0"/>
                <w:sz w:val="22"/>
                <w:szCs w:val="22"/>
                <w:lang w:eastAsia="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14:paraId="1916F842"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turinčių mokytojo metodininko kvalifikacinę kategoriją</w:t>
            </w:r>
          </w:p>
        </w:tc>
        <w:tc>
          <w:tcPr>
            <w:tcW w:w="2097" w:type="dxa"/>
            <w:tcBorders>
              <w:top w:val="single" w:sz="4" w:space="0" w:color="000000"/>
              <w:left w:val="single" w:sz="4" w:space="0" w:color="000000"/>
              <w:bottom w:val="single" w:sz="4" w:space="0" w:color="000000"/>
              <w:right w:val="single" w:sz="4" w:space="0" w:color="000000"/>
            </w:tcBorders>
            <w:shd w:val="clear" w:color="auto" w:fill="FFFFFF"/>
            <w:hideMark/>
          </w:tcPr>
          <w:p w14:paraId="213EB333"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0</w:t>
            </w:r>
          </w:p>
        </w:tc>
      </w:tr>
      <w:tr w:rsidR="00F70B1D" w:rsidRPr="00E955AC" w14:paraId="7457EE7A" w14:textId="77777777" w:rsidTr="00B312F5">
        <w:tc>
          <w:tcPr>
            <w:tcW w:w="595" w:type="dxa"/>
            <w:tcBorders>
              <w:top w:val="single" w:sz="4" w:space="0" w:color="000000"/>
              <w:left w:val="single" w:sz="4" w:space="0" w:color="000000"/>
              <w:bottom w:val="single" w:sz="4" w:space="0" w:color="000000"/>
              <w:right w:val="single" w:sz="4" w:space="0" w:color="000000"/>
            </w:tcBorders>
            <w:shd w:val="clear" w:color="auto" w:fill="FFFFFF"/>
          </w:tcPr>
          <w:p w14:paraId="6CE1A17C" w14:textId="77777777" w:rsidR="00F70B1D" w:rsidRPr="00E955AC" w:rsidRDefault="00F70B1D" w:rsidP="00F70B1D">
            <w:pPr>
              <w:suppressAutoHyphens/>
              <w:jc w:val="both"/>
              <w:rPr>
                <w:noProof w:val="0"/>
                <w:sz w:val="22"/>
                <w:szCs w:val="22"/>
                <w:lang w:eastAsia="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14:paraId="26FCF315"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turinčių vyresniojo mokytojo kvalifikacinę kategoriją</w:t>
            </w:r>
          </w:p>
        </w:tc>
        <w:tc>
          <w:tcPr>
            <w:tcW w:w="2097" w:type="dxa"/>
            <w:tcBorders>
              <w:top w:val="single" w:sz="4" w:space="0" w:color="000000"/>
              <w:left w:val="single" w:sz="4" w:space="0" w:color="000000"/>
              <w:bottom w:val="single" w:sz="4" w:space="0" w:color="000000"/>
              <w:right w:val="single" w:sz="4" w:space="0" w:color="000000"/>
            </w:tcBorders>
            <w:shd w:val="clear" w:color="auto" w:fill="FFFFFF"/>
            <w:hideMark/>
          </w:tcPr>
          <w:p w14:paraId="510628CC"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9</w:t>
            </w:r>
          </w:p>
        </w:tc>
      </w:tr>
      <w:tr w:rsidR="00F70B1D" w:rsidRPr="00E955AC" w14:paraId="49951CFC" w14:textId="77777777" w:rsidTr="00B312F5">
        <w:tc>
          <w:tcPr>
            <w:tcW w:w="595" w:type="dxa"/>
            <w:tcBorders>
              <w:top w:val="single" w:sz="4" w:space="0" w:color="000000"/>
              <w:left w:val="single" w:sz="4" w:space="0" w:color="000000"/>
              <w:bottom w:val="single" w:sz="4" w:space="0" w:color="000000"/>
              <w:right w:val="single" w:sz="4" w:space="0" w:color="000000"/>
            </w:tcBorders>
            <w:shd w:val="clear" w:color="auto" w:fill="FFFFFF"/>
          </w:tcPr>
          <w:p w14:paraId="6C64AC63" w14:textId="77777777" w:rsidR="00F70B1D" w:rsidRPr="00E955AC" w:rsidRDefault="00F70B1D" w:rsidP="00F70B1D">
            <w:pPr>
              <w:suppressAutoHyphens/>
              <w:jc w:val="both"/>
              <w:rPr>
                <w:noProof w:val="0"/>
                <w:sz w:val="22"/>
                <w:szCs w:val="22"/>
                <w:lang w:eastAsia="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14:paraId="6D364BB9"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turinčių mokytojo kvalifikacinę kategoriją</w:t>
            </w:r>
          </w:p>
        </w:tc>
        <w:tc>
          <w:tcPr>
            <w:tcW w:w="2097" w:type="dxa"/>
            <w:tcBorders>
              <w:top w:val="single" w:sz="4" w:space="0" w:color="000000"/>
              <w:left w:val="single" w:sz="4" w:space="0" w:color="000000"/>
              <w:bottom w:val="single" w:sz="4" w:space="0" w:color="000000"/>
              <w:right w:val="single" w:sz="4" w:space="0" w:color="000000"/>
            </w:tcBorders>
            <w:shd w:val="clear" w:color="auto" w:fill="FFFFFF"/>
            <w:hideMark/>
          </w:tcPr>
          <w:p w14:paraId="5703D87D"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1</w:t>
            </w:r>
          </w:p>
        </w:tc>
      </w:tr>
      <w:tr w:rsidR="00F70B1D" w:rsidRPr="00E955AC" w14:paraId="634C6B4E" w14:textId="77777777" w:rsidTr="00B312F5">
        <w:tc>
          <w:tcPr>
            <w:tcW w:w="595" w:type="dxa"/>
            <w:tcBorders>
              <w:top w:val="single" w:sz="4" w:space="0" w:color="000000"/>
              <w:left w:val="single" w:sz="4" w:space="0" w:color="000000"/>
              <w:bottom w:val="single" w:sz="4" w:space="0" w:color="000000"/>
              <w:right w:val="single" w:sz="4" w:space="0" w:color="000000"/>
            </w:tcBorders>
            <w:shd w:val="clear" w:color="auto" w:fill="FFFFFF"/>
            <w:hideMark/>
          </w:tcPr>
          <w:p w14:paraId="7885C6C3"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4.</w:t>
            </w: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14:paraId="3F27112A"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Neatestuotų pedagoginių darbuotojų skaičius</w:t>
            </w:r>
          </w:p>
        </w:tc>
        <w:tc>
          <w:tcPr>
            <w:tcW w:w="2097" w:type="dxa"/>
            <w:tcBorders>
              <w:top w:val="single" w:sz="4" w:space="0" w:color="000000"/>
              <w:left w:val="single" w:sz="4" w:space="0" w:color="000000"/>
              <w:bottom w:val="single" w:sz="4" w:space="0" w:color="000000"/>
              <w:right w:val="single" w:sz="4" w:space="0" w:color="000000"/>
            </w:tcBorders>
            <w:shd w:val="clear" w:color="auto" w:fill="FFFFFF"/>
            <w:hideMark/>
          </w:tcPr>
          <w:p w14:paraId="58CA4881"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0</w:t>
            </w:r>
          </w:p>
        </w:tc>
      </w:tr>
    </w:tbl>
    <w:p w14:paraId="05BD8580" w14:textId="77777777" w:rsidR="00F70B1D" w:rsidRPr="00E955AC" w:rsidRDefault="00F70B1D" w:rsidP="00F70B1D">
      <w:pPr>
        <w:suppressLineNumbers/>
        <w:tabs>
          <w:tab w:val="center" w:pos="4153"/>
          <w:tab w:val="right" w:pos="8306"/>
        </w:tabs>
        <w:suppressAutoHyphens/>
        <w:spacing w:line="100" w:lineRule="atLeast"/>
        <w:jc w:val="both"/>
        <w:rPr>
          <w:rFonts w:eastAsia="Calibri"/>
          <w:bCs/>
          <w:noProof w:val="0"/>
          <w:color w:val="000000"/>
          <w:kern w:val="2"/>
          <w:sz w:val="22"/>
          <w:szCs w:val="22"/>
          <w:shd w:val="clear" w:color="auto" w:fill="FFFFFF"/>
          <w:lang w:eastAsia="ar-SA"/>
        </w:rPr>
      </w:pPr>
    </w:p>
    <w:p w14:paraId="52B74422" w14:textId="77777777" w:rsidR="00F70B1D" w:rsidRPr="00E955AC" w:rsidRDefault="00F70B1D" w:rsidP="00F70B1D">
      <w:pPr>
        <w:suppressLineNumbers/>
        <w:tabs>
          <w:tab w:val="center" w:pos="4153"/>
          <w:tab w:val="right" w:pos="8306"/>
        </w:tabs>
        <w:suppressAutoHyphens/>
        <w:spacing w:line="100" w:lineRule="atLeast"/>
        <w:jc w:val="both"/>
        <w:rPr>
          <w:rFonts w:eastAsia="Calibri"/>
          <w:bCs/>
          <w:noProof w:val="0"/>
          <w:color w:val="000000"/>
          <w:kern w:val="2"/>
          <w:sz w:val="22"/>
          <w:szCs w:val="22"/>
          <w:shd w:val="clear" w:color="auto" w:fill="FFFFFF"/>
          <w:lang w:eastAsia="ar-SA"/>
        </w:rPr>
      </w:pPr>
      <w:r w:rsidRPr="00E955AC">
        <w:rPr>
          <w:rFonts w:eastAsia="Calibri"/>
          <w:bCs/>
          <w:noProof w:val="0"/>
          <w:color w:val="000000"/>
          <w:kern w:val="2"/>
          <w:sz w:val="22"/>
          <w:szCs w:val="22"/>
          <w:shd w:val="clear" w:color="auto" w:fill="FFFFFF"/>
          <w:lang w:eastAsia="ar-SA"/>
        </w:rPr>
        <w:t>1.2. Metinio veiklos plano įgyvendinimas.</w:t>
      </w:r>
    </w:p>
    <w:p w14:paraId="17D0DE21" w14:textId="77777777" w:rsidR="00F70B1D" w:rsidRPr="00E955AC" w:rsidRDefault="00F70B1D" w:rsidP="00F70B1D">
      <w:pPr>
        <w:suppressAutoHyphens/>
        <w:ind w:firstLine="709"/>
        <w:jc w:val="both"/>
        <w:rPr>
          <w:noProof w:val="0"/>
          <w:sz w:val="22"/>
          <w:szCs w:val="22"/>
          <w:lang w:eastAsia="ar-SA"/>
        </w:rPr>
      </w:pPr>
      <w:r w:rsidRPr="00E955AC">
        <w:rPr>
          <w:noProof w:val="0"/>
          <w:sz w:val="22"/>
          <w:szCs w:val="22"/>
          <w:lang w:eastAsia="ar-SA"/>
        </w:rPr>
        <w:t xml:space="preserve">Įgyvendinant mokyklos  metinį veiklos planą, mokykla tapo efektyviai ir stabiliai dirbanti neformaliojo ugdymo mokykla, kurioje dirba kvalifikuoti specialistai. </w:t>
      </w:r>
    </w:p>
    <w:p w14:paraId="42E648EB" w14:textId="77777777" w:rsidR="00F70B1D" w:rsidRPr="00E955AC" w:rsidRDefault="00F70B1D" w:rsidP="00F70B1D">
      <w:pPr>
        <w:suppressAutoHyphens/>
        <w:ind w:firstLine="709"/>
        <w:jc w:val="both"/>
        <w:rPr>
          <w:noProof w:val="0"/>
          <w:sz w:val="22"/>
          <w:szCs w:val="22"/>
          <w:lang w:eastAsia="ar-SA"/>
        </w:rPr>
      </w:pPr>
      <w:r w:rsidRPr="00E955AC">
        <w:rPr>
          <w:noProof w:val="0"/>
          <w:sz w:val="22"/>
          <w:szCs w:val="22"/>
          <w:lang w:eastAsia="ar-SA"/>
        </w:rPr>
        <w:t xml:space="preserve">Veiklos plano pirmas tikslas – Ugdymo kokybės gerinimas. </w:t>
      </w:r>
    </w:p>
    <w:p w14:paraId="17882A4D" w14:textId="77777777" w:rsidR="00F70B1D" w:rsidRPr="00E955AC" w:rsidRDefault="00F70B1D" w:rsidP="00F70B1D">
      <w:pPr>
        <w:suppressAutoHyphens/>
        <w:ind w:firstLine="709"/>
        <w:jc w:val="both"/>
        <w:rPr>
          <w:noProof w:val="0"/>
          <w:sz w:val="22"/>
          <w:szCs w:val="22"/>
          <w:lang w:eastAsia="lt-LT"/>
        </w:rPr>
      </w:pPr>
      <w:r w:rsidRPr="00E955AC">
        <w:rPr>
          <w:noProof w:val="0"/>
          <w:sz w:val="22"/>
          <w:szCs w:val="22"/>
          <w:lang w:eastAsia="ar-SA"/>
        </w:rPr>
        <w:t xml:space="preserve">Šiam tikslui pasiekti, visi mokyklos nariai dalyvavo darbo grupėse, analizavo ir vertino mokyklos veiklą. </w:t>
      </w:r>
      <w:r w:rsidRPr="00E955AC">
        <w:rPr>
          <w:rFonts w:eastAsia="Batang"/>
          <w:noProof w:val="0"/>
          <w:sz w:val="22"/>
          <w:szCs w:val="22"/>
          <w:lang w:eastAsia="lt-LT"/>
        </w:rPr>
        <w:t xml:space="preserve">Buvo skatinama mokytojų metodinė veikla, dalykinis bendradarbiavimas, </w:t>
      </w:r>
      <w:r w:rsidRPr="00E955AC">
        <w:rPr>
          <w:noProof w:val="0"/>
          <w:sz w:val="22"/>
          <w:szCs w:val="22"/>
          <w:lang w:eastAsia="lt-LT"/>
        </w:rPr>
        <w:t>mokinių ugdymo sėkmingumo ir jų pasiekimų nagrinėjimas, atvirų pamokų vertinimas, dalyvavimas renginiuose,</w:t>
      </w:r>
      <w:r w:rsidRPr="00E955AC">
        <w:rPr>
          <w:noProof w:val="0"/>
          <w:sz w:val="22"/>
          <w:szCs w:val="22"/>
          <w:lang w:eastAsia="ar-SA"/>
        </w:rPr>
        <w:t xml:space="preserve"> keitimasis patirtimi su rajono, respublikos ugdymo, kultūros įstaigomis</w:t>
      </w:r>
      <w:r w:rsidRPr="00E955AC">
        <w:rPr>
          <w:noProof w:val="0"/>
          <w:sz w:val="22"/>
          <w:szCs w:val="22"/>
          <w:lang w:eastAsia="lt-LT"/>
        </w:rPr>
        <w:t xml:space="preserve">. </w:t>
      </w:r>
    </w:p>
    <w:p w14:paraId="5DCB9806" w14:textId="77777777" w:rsidR="00F70B1D" w:rsidRPr="00E955AC" w:rsidRDefault="00F70B1D" w:rsidP="00F70B1D">
      <w:pPr>
        <w:suppressAutoHyphens/>
        <w:ind w:firstLine="709"/>
        <w:jc w:val="both"/>
        <w:rPr>
          <w:noProof w:val="0"/>
          <w:sz w:val="22"/>
          <w:szCs w:val="22"/>
          <w:shd w:val="clear" w:color="auto" w:fill="FFFFFF"/>
          <w:lang w:eastAsia="lt-LT"/>
        </w:rPr>
      </w:pPr>
      <w:r w:rsidRPr="00E955AC">
        <w:rPr>
          <w:noProof w:val="0"/>
          <w:sz w:val="22"/>
          <w:szCs w:val="22"/>
          <w:shd w:val="clear" w:color="auto" w:fill="FFFFFF"/>
          <w:lang w:eastAsia="lt-LT"/>
        </w:rPr>
        <w:t>Mokytojai aktyviai tobulino savo dalykines ir bendrąsias kompetencijas dalyvaudami įvairiuose kvalifikacijos kėlimo kursuose, seminaruose, mokymuose, projektinėse veiklose.</w:t>
      </w:r>
    </w:p>
    <w:p w14:paraId="66940607" w14:textId="77777777" w:rsidR="00F70B1D" w:rsidRPr="00E955AC" w:rsidRDefault="00F70B1D" w:rsidP="00F70B1D">
      <w:pPr>
        <w:suppressAutoHyphens/>
        <w:ind w:firstLine="709"/>
        <w:jc w:val="both"/>
        <w:rPr>
          <w:noProof w:val="0"/>
          <w:sz w:val="22"/>
          <w:szCs w:val="22"/>
          <w:shd w:val="clear" w:color="auto" w:fill="FFFFFF"/>
          <w:lang w:eastAsia="lt-LT"/>
        </w:rPr>
      </w:pPr>
      <w:r w:rsidRPr="00E955AC">
        <w:rPr>
          <w:noProof w:val="0"/>
          <w:sz w:val="22"/>
          <w:szCs w:val="22"/>
          <w:shd w:val="clear" w:color="auto" w:fill="FFFFFF"/>
          <w:lang w:eastAsia="lt-LT"/>
        </w:rPr>
        <w:t>Įvesta nauja ugdymo programa -  solinio dainavimo specialybė.</w:t>
      </w:r>
    </w:p>
    <w:p w14:paraId="57B8314E" w14:textId="77777777" w:rsidR="00F70B1D" w:rsidRPr="00E955AC" w:rsidRDefault="00F70B1D" w:rsidP="00F70B1D">
      <w:pPr>
        <w:suppressAutoHyphens/>
        <w:ind w:firstLine="709"/>
        <w:jc w:val="both"/>
        <w:rPr>
          <w:bCs/>
          <w:noProof w:val="0"/>
          <w:sz w:val="22"/>
          <w:szCs w:val="22"/>
          <w:lang w:eastAsia="ar-SA"/>
        </w:rPr>
      </w:pPr>
      <w:r w:rsidRPr="00E955AC">
        <w:rPr>
          <w:noProof w:val="0"/>
          <w:sz w:val="22"/>
          <w:szCs w:val="22"/>
          <w:lang w:eastAsia="ar-SA"/>
        </w:rPr>
        <w:t xml:space="preserve">Mokykloje pradėjo veikti nauji tradicinės ir netradicinės sudėties ansambliai: </w:t>
      </w:r>
      <w:r w:rsidRPr="00E955AC">
        <w:rPr>
          <w:bCs/>
          <w:noProof w:val="0"/>
          <w:sz w:val="22"/>
          <w:szCs w:val="22"/>
          <w:lang w:eastAsia="ar-SA"/>
        </w:rPr>
        <w:t>mišrių instrumentų duetas (f-nas ir akordeonas), klarneto ir smuikininkų ansambliai.</w:t>
      </w:r>
    </w:p>
    <w:p w14:paraId="5048535A" w14:textId="7E651916" w:rsidR="00F70B1D" w:rsidRPr="00E955AC" w:rsidRDefault="00F70B1D" w:rsidP="00F70B1D">
      <w:pPr>
        <w:suppressAutoHyphens/>
        <w:ind w:firstLine="709"/>
        <w:jc w:val="both"/>
        <w:rPr>
          <w:noProof w:val="0"/>
          <w:sz w:val="22"/>
          <w:szCs w:val="22"/>
          <w:lang w:eastAsia="ar-SA"/>
        </w:rPr>
      </w:pPr>
      <w:r w:rsidRPr="00E955AC">
        <w:rPr>
          <w:noProof w:val="0"/>
          <w:sz w:val="22"/>
          <w:szCs w:val="22"/>
          <w:lang w:eastAsia="ar-SA"/>
        </w:rPr>
        <w:t>Mokykloje įvestos įvairios pamokų formos: ekskursijos, koncertai, festivaliai, konkursai, padėkos dienos organizavimas. 2018-01-14 organizuota išvyka į Operos ir baleto teatro  P. Čaikovskio baletą „Spragtukas”. Išvykoje dalyvavo mokytojai, mokiniai bei jų tėvai.</w:t>
      </w:r>
    </w:p>
    <w:p w14:paraId="01B2919F" w14:textId="77777777" w:rsidR="00F70B1D" w:rsidRPr="00E955AC" w:rsidRDefault="00F70B1D" w:rsidP="00F70B1D">
      <w:pPr>
        <w:suppressAutoHyphens/>
        <w:ind w:firstLine="709"/>
        <w:jc w:val="both"/>
        <w:rPr>
          <w:noProof w:val="0"/>
          <w:sz w:val="22"/>
          <w:szCs w:val="22"/>
          <w:lang w:eastAsia="ar-SA"/>
        </w:rPr>
      </w:pPr>
      <w:r w:rsidRPr="00E955AC">
        <w:rPr>
          <w:noProof w:val="0"/>
          <w:sz w:val="22"/>
          <w:szCs w:val="22"/>
          <w:lang w:eastAsia="ar-SA"/>
        </w:rPr>
        <w:t>Bendradarbiauta su rajono ir šalies mokyklomis, dalintasi darbo patirtimi, taikant naujus mokymo metodus:</w:t>
      </w:r>
    </w:p>
    <w:p w14:paraId="3A891FC8" w14:textId="77777777" w:rsidR="00F70B1D" w:rsidRPr="00E955AC" w:rsidRDefault="00F70B1D" w:rsidP="00F70B1D">
      <w:pPr>
        <w:suppressAutoHyphens/>
        <w:ind w:firstLine="709"/>
        <w:jc w:val="both"/>
        <w:rPr>
          <w:noProof w:val="0"/>
          <w:sz w:val="22"/>
          <w:szCs w:val="22"/>
          <w:lang w:eastAsia="ar-SA"/>
        </w:rPr>
      </w:pPr>
      <w:r w:rsidRPr="00E955AC">
        <w:rPr>
          <w:noProof w:val="0"/>
          <w:sz w:val="22"/>
          <w:szCs w:val="22"/>
          <w:lang w:eastAsia="ar-SA"/>
        </w:rPr>
        <w:t xml:space="preserve"> - 2018-03-22 Eišiškių muzikos mokykla organizavo Tarptautinį lenkų instrumentinės-vokalinės muzikos festivalį-konkursą. Festivalyje-konkurse dalyvavo 70 Šalčininkų rajono muzikos ir meno mokyklų įvairių specialybių mokinių, kuriuos paruošė 20 mokytojų. Apdovanojimų ceremonija ir laureatų koncertas vyko Eišiškių miesto bendruomenės centro salėje. </w:t>
      </w:r>
    </w:p>
    <w:p w14:paraId="39951D24" w14:textId="2016332F" w:rsidR="00F70B1D" w:rsidRPr="00E955AC" w:rsidRDefault="00F70B1D" w:rsidP="00F70B1D">
      <w:pPr>
        <w:suppressAutoHyphens/>
        <w:ind w:firstLine="709"/>
        <w:jc w:val="both"/>
        <w:rPr>
          <w:noProof w:val="0"/>
          <w:sz w:val="22"/>
          <w:szCs w:val="22"/>
          <w:lang w:eastAsia="ar-SA"/>
        </w:rPr>
      </w:pPr>
      <w:r w:rsidRPr="00E955AC">
        <w:rPr>
          <w:noProof w:val="0"/>
          <w:sz w:val="22"/>
          <w:szCs w:val="22"/>
          <w:lang w:eastAsia="ar-SA"/>
        </w:rPr>
        <w:t>- 2018 m. birželio 1 d. mokykloje vyko III Šalčininkų rajono muzikos ir meno mokyklų jaunųjų pianistų ir ansamblių festivalis „Linksmos natos”. Festivalyje dalyvavo mokyklos bendruomenės nariai, svečiai iš Šalčininkų S. Moniuškos menų mokyklos bei Jašiūnų muzikos mokyklos</w:t>
      </w:r>
      <w:r w:rsidR="00B91521" w:rsidRPr="00E955AC">
        <w:rPr>
          <w:noProof w:val="0"/>
          <w:sz w:val="22"/>
          <w:szCs w:val="22"/>
          <w:lang w:eastAsia="ar-SA"/>
        </w:rPr>
        <w:t xml:space="preserve"> -</w:t>
      </w:r>
      <w:r w:rsidRPr="00E955AC">
        <w:rPr>
          <w:noProof w:val="0"/>
          <w:sz w:val="22"/>
          <w:szCs w:val="22"/>
          <w:lang w:eastAsia="ar-SA"/>
        </w:rPr>
        <w:t xml:space="preserve"> 50 Šalčininkų rajono muzikos ir meno mokyklų mokinių ir 10 mokytojų. </w:t>
      </w:r>
    </w:p>
    <w:p w14:paraId="288BC49F" w14:textId="77777777" w:rsidR="00F70B1D" w:rsidRPr="00E955AC" w:rsidRDefault="00F70B1D" w:rsidP="00F70B1D">
      <w:pPr>
        <w:suppressAutoHyphens/>
        <w:ind w:firstLine="709"/>
        <w:jc w:val="both"/>
        <w:rPr>
          <w:noProof w:val="0"/>
          <w:sz w:val="22"/>
          <w:szCs w:val="22"/>
          <w:lang w:eastAsia="ar-SA"/>
        </w:rPr>
      </w:pPr>
      <w:r w:rsidRPr="00E955AC">
        <w:rPr>
          <w:noProof w:val="0"/>
          <w:sz w:val="22"/>
          <w:szCs w:val="22"/>
          <w:lang w:eastAsia="ar-SA"/>
        </w:rPr>
        <w:t>- 2018 m. birželio 6-10 d. Lenkijos Respublikoje Chelmžos mieste vyko Tarptautinis muzikos mokyklų festivalis-konkursas „Integracje muzyczne“ Chelmža 2018. Projekto partneriai – Susivienijimas „Wspolnota Polska“ Kujavskio-Pamorskio skyrius, Šalčininkų rajono savivaldybė. Dalyvavo 6 mokyklos mokiniai.</w:t>
      </w:r>
    </w:p>
    <w:p w14:paraId="1502D9BC" w14:textId="77777777" w:rsidR="00F70B1D" w:rsidRPr="00E955AC" w:rsidRDefault="00F70B1D" w:rsidP="00F70B1D">
      <w:pPr>
        <w:suppressAutoHyphens/>
        <w:ind w:firstLine="709"/>
        <w:jc w:val="both"/>
        <w:rPr>
          <w:noProof w:val="0"/>
          <w:sz w:val="22"/>
          <w:szCs w:val="22"/>
          <w:lang w:eastAsia="ar-SA"/>
        </w:rPr>
      </w:pPr>
      <w:r w:rsidRPr="00E955AC">
        <w:rPr>
          <w:noProof w:val="0"/>
          <w:sz w:val="22"/>
          <w:szCs w:val="22"/>
          <w:shd w:val="clear" w:color="auto" w:fill="FFFFFF"/>
          <w:lang w:eastAsia="lt-LT"/>
        </w:rPr>
        <w:t xml:space="preserve"> </w:t>
      </w:r>
      <w:r w:rsidRPr="00E955AC">
        <w:rPr>
          <w:noProof w:val="0"/>
          <w:sz w:val="22"/>
          <w:szCs w:val="22"/>
          <w:lang w:eastAsia="ar-SA"/>
        </w:rPr>
        <w:t>Mokykloje plėtėsi projektinio darbo patirtis:</w:t>
      </w:r>
    </w:p>
    <w:p w14:paraId="2967D033" w14:textId="77777777" w:rsidR="00F70B1D" w:rsidRPr="00E955AC" w:rsidRDefault="00F70B1D" w:rsidP="00F70B1D">
      <w:pPr>
        <w:suppressAutoHyphens/>
        <w:ind w:firstLine="709"/>
        <w:rPr>
          <w:noProof w:val="0"/>
          <w:sz w:val="22"/>
          <w:szCs w:val="22"/>
          <w:lang w:eastAsia="ar-SA"/>
        </w:rPr>
      </w:pPr>
      <w:r w:rsidRPr="00E955AC">
        <w:rPr>
          <w:noProof w:val="0"/>
          <w:sz w:val="22"/>
          <w:szCs w:val="22"/>
          <w:lang w:eastAsia="ar-SA"/>
        </w:rPr>
        <w:lastRenderedPageBreak/>
        <w:t>- 2018-04-19 organizuotas edukacinis muzikos projektas „Muzikinės pasakos“, kuriame dalyvavo Nacionalinės M. K. Čiurlionio menų mokyklos mokytojai.</w:t>
      </w:r>
    </w:p>
    <w:p w14:paraId="0EAAF246" w14:textId="77777777" w:rsidR="00F70B1D" w:rsidRPr="00E955AC" w:rsidRDefault="00F70B1D" w:rsidP="00F70B1D">
      <w:pPr>
        <w:suppressAutoHyphens/>
        <w:ind w:firstLine="709"/>
        <w:rPr>
          <w:noProof w:val="0"/>
          <w:sz w:val="22"/>
          <w:szCs w:val="22"/>
          <w:lang w:eastAsia="ar-SA"/>
        </w:rPr>
      </w:pPr>
      <w:r w:rsidRPr="00E955AC">
        <w:rPr>
          <w:noProof w:val="0"/>
          <w:sz w:val="22"/>
          <w:szCs w:val="22"/>
          <w:lang w:eastAsia="ar-SA"/>
        </w:rPr>
        <w:t>- 2018-01-25 Eišiškių muzikos mokykloje vyko Muzikos edukacijos projektas ABC II-asis renginys. Projekto organizatoriai – Eišiškių muzikos ir Nacionalinės M. K. Čiurlionio menų mokyklos.</w:t>
      </w:r>
    </w:p>
    <w:p w14:paraId="4F1D0E51" w14:textId="77777777" w:rsidR="00F70B1D" w:rsidRPr="00E955AC" w:rsidRDefault="00F70B1D" w:rsidP="00F70B1D">
      <w:pPr>
        <w:suppressAutoHyphens/>
        <w:ind w:left="720"/>
        <w:jc w:val="both"/>
        <w:rPr>
          <w:b/>
          <w:noProof w:val="0"/>
          <w:sz w:val="22"/>
          <w:szCs w:val="22"/>
          <w:lang w:eastAsia="ar-SA"/>
        </w:rPr>
      </w:pPr>
      <w:r w:rsidRPr="00E955AC">
        <w:rPr>
          <w:noProof w:val="0"/>
          <w:sz w:val="22"/>
          <w:szCs w:val="22"/>
          <w:lang w:eastAsia="ar-SA"/>
        </w:rPr>
        <w:t>Antras veiklos plano tikslas</w:t>
      </w:r>
      <w:r w:rsidRPr="00E955AC">
        <w:rPr>
          <w:b/>
          <w:noProof w:val="0"/>
          <w:sz w:val="22"/>
          <w:szCs w:val="22"/>
          <w:lang w:eastAsia="ar-SA"/>
        </w:rPr>
        <w:t xml:space="preserve"> – </w:t>
      </w:r>
      <w:r w:rsidRPr="00E955AC">
        <w:rPr>
          <w:noProof w:val="0"/>
          <w:sz w:val="22"/>
          <w:szCs w:val="22"/>
          <w:lang w:eastAsia="ar-SA"/>
        </w:rPr>
        <w:t>Plėtoti mokinių meninius ir kūrybinius įgūdžius.</w:t>
      </w:r>
    </w:p>
    <w:p w14:paraId="28BB1DAE" w14:textId="77777777" w:rsidR="00F70B1D" w:rsidRPr="00E955AC" w:rsidRDefault="00F70B1D" w:rsidP="00F70B1D">
      <w:pPr>
        <w:suppressAutoHyphens/>
        <w:ind w:firstLine="720"/>
        <w:jc w:val="both"/>
        <w:rPr>
          <w:noProof w:val="0"/>
          <w:sz w:val="22"/>
          <w:szCs w:val="22"/>
          <w:lang w:eastAsia="ar-SA"/>
        </w:rPr>
      </w:pPr>
      <w:r w:rsidRPr="00E955AC">
        <w:rPr>
          <w:noProof w:val="0"/>
          <w:sz w:val="22"/>
          <w:szCs w:val="22"/>
          <w:lang w:eastAsia="ar-SA"/>
        </w:rPr>
        <w:t xml:space="preserve">Šiam tikslui pasiekti, organizuoti koncertiniai renginiai rajono ir miesto visuomenei. </w:t>
      </w:r>
      <w:r w:rsidRPr="00E955AC">
        <w:rPr>
          <w:noProof w:val="0"/>
          <w:sz w:val="22"/>
          <w:szCs w:val="22"/>
          <w:lang w:eastAsia="lt-LT"/>
        </w:rPr>
        <w:t xml:space="preserve">Stengtasi, kad kuo daugiau mokinių butų įtraukta į koncertinę veiklą, kiekvienas turėjo galimybę viešai pademonstruoti savo gebėjimus. </w:t>
      </w:r>
      <w:r w:rsidRPr="00E955AC">
        <w:rPr>
          <w:noProof w:val="0"/>
          <w:sz w:val="22"/>
          <w:szCs w:val="22"/>
          <w:lang w:eastAsia="ar-SA"/>
        </w:rPr>
        <w:t>Mokyklos mokiniai ir kolektyvai puikiai reprezentavo mokyklą rajono, respublikiniuose bei tarptautiniuose festivaliuose, konkursuose:</w:t>
      </w:r>
    </w:p>
    <w:p w14:paraId="2D6E7766" w14:textId="77777777" w:rsidR="00F70B1D" w:rsidRPr="00E955AC" w:rsidRDefault="00F70B1D" w:rsidP="00F70B1D">
      <w:pPr>
        <w:suppressAutoHyphens/>
        <w:ind w:firstLine="720"/>
        <w:jc w:val="both"/>
        <w:rPr>
          <w:noProof w:val="0"/>
          <w:sz w:val="22"/>
          <w:szCs w:val="22"/>
          <w:lang w:eastAsia="ar-SA"/>
        </w:rPr>
      </w:pPr>
      <w:r w:rsidRPr="00E955AC">
        <w:rPr>
          <w:noProof w:val="0"/>
          <w:sz w:val="22"/>
          <w:szCs w:val="22"/>
          <w:lang w:eastAsia="ar-SA"/>
        </w:rPr>
        <w:t>2018-01-27 Respublikinis styginių instrumentų festivalis-konkursas „Romantikų įkvėpti“ Trakų meno mokykloje;</w:t>
      </w:r>
    </w:p>
    <w:p w14:paraId="01E76012" w14:textId="77777777" w:rsidR="00F70B1D" w:rsidRPr="00E955AC" w:rsidRDefault="00F70B1D" w:rsidP="00F70B1D">
      <w:pPr>
        <w:suppressAutoHyphens/>
        <w:ind w:firstLine="720"/>
        <w:jc w:val="both"/>
        <w:rPr>
          <w:noProof w:val="0"/>
          <w:sz w:val="22"/>
          <w:szCs w:val="22"/>
          <w:lang w:eastAsia="ar-SA"/>
        </w:rPr>
      </w:pPr>
      <w:r w:rsidRPr="00E955AC">
        <w:rPr>
          <w:noProof w:val="0"/>
          <w:sz w:val="22"/>
          <w:szCs w:val="22"/>
          <w:lang w:eastAsia="ar-SA"/>
        </w:rPr>
        <w:t>2018-01-27 I Respublikinis muzikos ir meno mokyklų akordeono muzikos konkursas „Greiti pirštai“ Vilniaus muzikos mokykloje „Lyra“;</w:t>
      </w:r>
    </w:p>
    <w:p w14:paraId="245D481D" w14:textId="77777777" w:rsidR="00F70B1D" w:rsidRPr="00E955AC" w:rsidRDefault="00F70B1D" w:rsidP="00F70B1D">
      <w:pPr>
        <w:suppressAutoHyphens/>
        <w:autoSpaceDE w:val="0"/>
        <w:autoSpaceDN w:val="0"/>
        <w:adjustRightInd w:val="0"/>
        <w:ind w:firstLine="709"/>
        <w:jc w:val="both"/>
        <w:rPr>
          <w:noProof w:val="0"/>
          <w:sz w:val="22"/>
          <w:szCs w:val="22"/>
          <w:lang w:eastAsia="ar-SA"/>
        </w:rPr>
      </w:pPr>
      <w:r w:rsidRPr="00E955AC">
        <w:rPr>
          <w:noProof w:val="0"/>
          <w:sz w:val="22"/>
          <w:szCs w:val="22"/>
          <w:lang w:eastAsia="ar-SA"/>
        </w:rPr>
        <w:t xml:space="preserve">2018-01-11  Kalėdinis koncertas Eišiškių bendruomenės centro salėje; </w:t>
      </w:r>
    </w:p>
    <w:p w14:paraId="29A45582" w14:textId="77777777" w:rsidR="00F70B1D" w:rsidRPr="00E955AC" w:rsidRDefault="00F70B1D" w:rsidP="00F70B1D">
      <w:pPr>
        <w:suppressAutoHyphens/>
        <w:ind w:firstLine="709"/>
        <w:jc w:val="both"/>
        <w:rPr>
          <w:noProof w:val="0"/>
          <w:sz w:val="22"/>
          <w:szCs w:val="22"/>
          <w:lang w:eastAsia="ar-SA"/>
        </w:rPr>
      </w:pPr>
      <w:r w:rsidRPr="00E955AC">
        <w:rPr>
          <w:noProof w:val="0"/>
          <w:sz w:val="22"/>
          <w:szCs w:val="22"/>
          <w:lang w:eastAsia="ar-SA"/>
        </w:rPr>
        <w:t xml:space="preserve">2018-01-24 VII Respublikinis jaunųjų atlikėjų konkursas „Linksmoji polkutė 2018“ Alytaus r. meno ir sporto mokykloje; </w:t>
      </w:r>
    </w:p>
    <w:p w14:paraId="207125F5" w14:textId="77777777" w:rsidR="00F70B1D" w:rsidRPr="00E955AC" w:rsidRDefault="00F70B1D" w:rsidP="00F70B1D">
      <w:pPr>
        <w:suppressAutoHyphens/>
        <w:ind w:firstLine="709"/>
        <w:jc w:val="both"/>
        <w:rPr>
          <w:noProof w:val="0"/>
          <w:sz w:val="22"/>
          <w:szCs w:val="22"/>
          <w:lang w:eastAsia="ar-SA"/>
        </w:rPr>
      </w:pPr>
      <w:r w:rsidRPr="00E955AC">
        <w:rPr>
          <w:noProof w:val="0"/>
          <w:sz w:val="22"/>
          <w:szCs w:val="22"/>
          <w:lang w:eastAsia="ar-SA"/>
        </w:rPr>
        <w:t>2018-03-16 III Tarptautinis konkursas „Jaunieji talentai 2018”, skirtas Lietuvos Valstybės 100-čiui paminėti, Kupiškio meno mokykloje;</w:t>
      </w:r>
    </w:p>
    <w:p w14:paraId="2FC9F7A7" w14:textId="77777777" w:rsidR="00F70B1D" w:rsidRPr="00E955AC" w:rsidRDefault="00F70B1D" w:rsidP="00F70B1D">
      <w:pPr>
        <w:suppressAutoHyphens/>
        <w:ind w:firstLine="709"/>
        <w:jc w:val="both"/>
        <w:rPr>
          <w:noProof w:val="0"/>
          <w:sz w:val="22"/>
          <w:szCs w:val="22"/>
          <w:lang w:eastAsia="ar-SA"/>
        </w:rPr>
      </w:pPr>
      <w:r w:rsidRPr="00E955AC">
        <w:rPr>
          <w:noProof w:val="0"/>
          <w:sz w:val="22"/>
          <w:szCs w:val="22"/>
          <w:lang w:eastAsia="ar-SA"/>
        </w:rPr>
        <w:t>2018-04-10 IX Lietuvos jaunųjų atlikėjų konkursas „Sentimentai valsui-2018” Dauguose;</w:t>
      </w:r>
    </w:p>
    <w:p w14:paraId="722E9EBA" w14:textId="77777777" w:rsidR="00F70B1D" w:rsidRPr="00E955AC" w:rsidRDefault="00F70B1D" w:rsidP="00F70B1D">
      <w:pPr>
        <w:suppressAutoHyphens/>
        <w:ind w:firstLine="706"/>
        <w:jc w:val="both"/>
        <w:rPr>
          <w:noProof w:val="0"/>
          <w:sz w:val="22"/>
          <w:szCs w:val="22"/>
          <w:lang w:eastAsia="ar-SA"/>
        </w:rPr>
      </w:pPr>
      <w:r w:rsidRPr="00E955AC">
        <w:rPr>
          <w:noProof w:val="0"/>
          <w:sz w:val="22"/>
          <w:szCs w:val="22"/>
          <w:lang w:eastAsia="ar-SA"/>
        </w:rPr>
        <w:t xml:space="preserve">2018-04-27 V Respublikinis akordeono muzikos festivalis „Varėna 2018“ Varėnoje; </w:t>
      </w:r>
    </w:p>
    <w:p w14:paraId="018C3657" w14:textId="77777777" w:rsidR="00F70B1D" w:rsidRPr="00E955AC" w:rsidRDefault="00F70B1D" w:rsidP="00F70B1D">
      <w:pPr>
        <w:suppressAutoHyphens/>
        <w:ind w:firstLine="706"/>
        <w:jc w:val="both"/>
        <w:rPr>
          <w:noProof w:val="0"/>
          <w:sz w:val="22"/>
          <w:szCs w:val="22"/>
          <w:lang w:eastAsia="ar-SA"/>
        </w:rPr>
      </w:pPr>
      <w:r w:rsidRPr="00E955AC">
        <w:rPr>
          <w:noProof w:val="0"/>
          <w:sz w:val="22"/>
          <w:szCs w:val="22"/>
          <w:lang w:eastAsia="ar-SA"/>
        </w:rPr>
        <w:t>2018-04-28 III Respublikinis muzikos ir meno mokyklų stygininkų solistų konkursas „Perpetuum mobile“;</w:t>
      </w:r>
    </w:p>
    <w:p w14:paraId="7B0D6950" w14:textId="3E241F72" w:rsidR="00F70B1D" w:rsidRPr="00E955AC" w:rsidRDefault="00F70B1D" w:rsidP="00F70B1D">
      <w:pPr>
        <w:suppressAutoHyphens/>
        <w:ind w:firstLine="706"/>
        <w:jc w:val="both"/>
        <w:rPr>
          <w:noProof w:val="0"/>
          <w:sz w:val="22"/>
          <w:szCs w:val="22"/>
          <w:lang w:eastAsia="ar-SA"/>
        </w:rPr>
      </w:pPr>
      <w:r w:rsidRPr="00E955AC">
        <w:rPr>
          <w:noProof w:val="0"/>
          <w:sz w:val="22"/>
          <w:szCs w:val="22"/>
          <w:lang w:eastAsia="ar-SA"/>
        </w:rPr>
        <w:t>2018-05-04 Tarptautinis jaunųjų atlikėjų konkursas „Mažieji talentai</w:t>
      </w:r>
      <w:r w:rsidR="00B91521" w:rsidRPr="00E955AC">
        <w:rPr>
          <w:noProof w:val="0"/>
          <w:sz w:val="22"/>
          <w:szCs w:val="22"/>
          <w:lang w:eastAsia="ar-SA"/>
        </w:rPr>
        <w:t xml:space="preserve"> 2018“ </w:t>
      </w:r>
      <w:r w:rsidRPr="00E955AC">
        <w:rPr>
          <w:noProof w:val="0"/>
          <w:sz w:val="22"/>
          <w:szCs w:val="22"/>
          <w:lang w:eastAsia="ar-SA"/>
        </w:rPr>
        <w:t xml:space="preserve"> Uten</w:t>
      </w:r>
      <w:r w:rsidR="00B91521" w:rsidRPr="00E955AC">
        <w:rPr>
          <w:noProof w:val="0"/>
          <w:sz w:val="22"/>
          <w:szCs w:val="22"/>
          <w:lang w:eastAsia="ar-SA"/>
        </w:rPr>
        <w:t>oje</w:t>
      </w:r>
      <w:r w:rsidRPr="00E955AC">
        <w:rPr>
          <w:noProof w:val="0"/>
          <w:sz w:val="22"/>
          <w:szCs w:val="22"/>
          <w:lang w:eastAsia="ar-SA"/>
        </w:rPr>
        <w:t>;</w:t>
      </w:r>
    </w:p>
    <w:p w14:paraId="4C8E2DBB" w14:textId="77777777" w:rsidR="00F70B1D" w:rsidRPr="00E955AC" w:rsidRDefault="00F70B1D" w:rsidP="00F70B1D">
      <w:pPr>
        <w:suppressAutoHyphens/>
        <w:autoSpaceDE w:val="0"/>
        <w:autoSpaceDN w:val="0"/>
        <w:adjustRightInd w:val="0"/>
        <w:ind w:firstLine="709"/>
        <w:jc w:val="both"/>
        <w:rPr>
          <w:noProof w:val="0"/>
          <w:sz w:val="22"/>
          <w:szCs w:val="22"/>
          <w:lang w:eastAsia="ar-SA"/>
        </w:rPr>
      </w:pPr>
      <w:r w:rsidRPr="00E955AC">
        <w:rPr>
          <w:noProof w:val="0"/>
          <w:sz w:val="22"/>
          <w:szCs w:val="22"/>
          <w:lang w:eastAsia="ar-SA"/>
        </w:rPr>
        <w:t xml:space="preserve">2018-02-15 koncertas, skirtas Lietuvos Valstybės Atkūrimo dienai Eišiškių pramogų centre; </w:t>
      </w:r>
    </w:p>
    <w:p w14:paraId="057D3422" w14:textId="77777777" w:rsidR="00F70B1D" w:rsidRPr="00E955AC" w:rsidRDefault="00F70B1D" w:rsidP="00F70B1D">
      <w:pPr>
        <w:suppressAutoHyphens/>
        <w:autoSpaceDE w:val="0"/>
        <w:autoSpaceDN w:val="0"/>
        <w:adjustRightInd w:val="0"/>
        <w:ind w:firstLine="709"/>
        <w:jc w:val="both"/>
        <w:rPr>
          <w:noProof w:val="0"/>
          <w:sz w:val="22"/>
          <w:szCs w:val="22"/>
          <w:lang w:eastAsia="ar-SA"/>
        </w:rPr>
      </w:pPr>
      <w:r w:rsidRPr="00E955AC">
        <w:rPr>
          <w:noProof w:val="0"/>
          <w:sz w:val="22"/>
          <w:szCs w:val="22"/>
          <w:lang w:eastAsia="ar-SA"/>
        </w:rPr>
        <w:t>2018-02-16 k</w:t>
      </w:r>
      <w:r w:rsidRPr="00E955AC">
        <w:rPr>
          <w:noProof w:val="0"/>
          <w:sz w:val="22"/>
          <w:szCs w:val="22"/>
          <w:lang w:val="pt-BR" w:eastAsia="ar-SA"/>
        </w:rPr>
        <w:t xml:space="preserve">oncertas, skirtas Lietuvos Valstybės Atkūrimo dienai Šalčininkų kultūros centre; </w:t>
      </w:r>
    </w:p>
    <w:p w14:paraId="2F459D9F" w14:textId="77777777" w:rsidR="00F70B1D" w:rsidRPr="00E955AC" w:rsidRDefault="00F70B1D" w:rsidP="00F70B1D">
      <w:pPr>
        <w:suppressAutoHyphens/>
        <w:autoSpaceDE w:val="0"/>
        <w:autoSpaceDN w:val="0"/>
        <w:adjustRightInd w:val="0"/>
        <w:ind w:firstLine="709"/>
        <w:jc w:val="both"/>
        <w:rPr>
          <w:noProof w:val="0"/>
          <w:sz w:val="22"/>
          <w:szCs w:val="22"/>
          <w:lang w:eastAsia="ar-SA"/>
        </w:rPr>
      </w:pPr>
      <w:r w:rsidRPr="00E955AC">
        <w:rPr>
          <w:noProof w:val="0"/>
          <w:sz w:val="22"/>
          <w:szCs w:val="22"/>
          <w:lang w:eastAsia="ar-SA"/>
        </w:rPr>
        <w:t>2018-02-27 Lietuvos vaikų ir moksleivių televizijos konkurso „Dainų dainelė“ televizijos koncerte dalyvavo mokytojos E. Savickajos paruošta mokinė Ugnė Kiriuškinaitė;</w:t>
      </w:r>
    </w:p>
    <w:p w14:paraId="1CBCA91E" w14:textId="77777777" w:rsidR="00F70B1D" w:rsidRPr="00E955AC" w:rsidRDefault="00F70B1D" w:rsidP="00F70B1D">
      <w:pPr>
        <w:suppressAutoHyphens/>
        <w:autoSpaceDE w:val="0"/>
        <w:autoSpaceDN w:val="0"/>
        <w:adjustRightInd w:val="0"/>
        <w:ind w:firstLine="709"/>
        <w:jc w:val="both"/>
        <w:rPr>
          <w:noProof w:val="0"/>
          <w:sz w:val="22"/>
          <w:szCs w:val="22"/>
          <w:lang w:eastAsia="ar-SA"/>
        </w:rPr>
      </w:pPr>
      <w:r w:rsidRPr="00E955AC">
        <w:rPr>
          <w:noProof w:val="0"/>
          <w:sz w:val="22"/>
          <w:szCs w:val="22"/>
          <w:lang w:eastAsia="ar-SA"/>
        </w:rPr>
        <w:t xml:space="preserve">2018-03-09 Lietuvos Nepriklausomybės Atkūrimo dienos šventinis koncertas Eišiškių pramogų centre; </w:t>
      </w:r>
    </w:p>
    <w:p w14:paraId="0CB09AE6" w14:textId="366167A9" w:rsidR="00F70B1D" w:rsidRPr="00E955AC" w:rsidRDefault="00F70B1D" w:rsidP="00F70B1D">
      <w:pPr>
        <w:suppressAutoHyphens/>
        <w:autoSpaceDE w:val="0"/>
        <w:autoSpaceDN w:val="0"/>
        <w:adjustRightInd w:val="0"/>
        <w:ind w:firstLine="709"/>
        <w:jc w:val="both"/>
        <w:rPr>
          <w:i/>
          <w:noProof w:val="0"/>
          <w:sz w:val="22"/>
          <w:szCs w:val="22"/>
          <w:lang w:eastAsia="ar-SA"/>
        </w:rPr>
      </w:pPr>
      <w:r w:rsidRPr="00E955AC">
        <w:rPr>
          <w:bCs/>
          <w:iCs/>
          <w:noProof w:val="0"/>
          <w:sz w:val="22"/>
          <w:szCs w:val="22"/>
          <w:lang w:eastAsia="ar-SA"/>
        </w:rPr>
        <w:t>2018-03-23 Lietuvos dainų šventės „Vardan tos…“ Dainų dienos „Vienybė težydi“ chorų atranka. Atranką praėjo ir buvo pakviestas dalyvauti Dainų šventėje</w:t>
      </w:r>
      <w:r w:rsidR="00B91521" w:rsidRPr="00E955AC">
        <w:rPr>
          <w:sz w:val="22"/>
          <w:szCs w:val="22"/>
        </w:rPr>
        <w:t xml:space="preserve"> </w:t>
      </w:r>
      <w:r w:rsidR="00B91521" w:rsidRPr="00E955AC">
        <w:rPr>
          <w:bCs/>
          <w:iCs/>
          <w:noProof w:val="0"/>
          <w:sz w:val="22"/>
          <w:szCs w:val="22"/>
          <w:lang w:eastAsia="ar-SA"/>
        </w:rPr>
        <w:t>jaunių choras</w:t>
      </w:r>
      <w:r w:rsidRPr="00E955AC">
        <w:rPr>
          <w:bCs/>
          <w:iCs/>
          <w:noProof w:val="0"/>
          <w:sz w:val="22"/>
          <w:szCs w:val="22"/>
          <w:lang w:eastAsia="ar-SA"/>
        </w:rPr>
        <w:t>;</w:t>
      </w:r>
      <w:r w:rsidRPr="00E955AC">
        <w:rPr>
          <w:i/>
          <w:noProof w:val="0"/>
          <w:sz w:val="22"/>
          <w:szCs w:val="22"/>
          <w:lang w:eastAsia="ar-SA"/>
        </w:rPr>
        <w:t xml:space="preserve"> </w:t>
      </w:r>
    </w:p>
    <w:p w14:paraId="6E332977" w14:textId="77777777" w:rsidR="00F70B1D" w:rsidRPr="00E955AC" w:rsidRDefault="00F70B1D" w:rsidP="00F70B1D">
      <w:pPr>
        <w:suppressAutoHyphens/>
        <w:autoSpaceDE w:val="0"/>
        <w:autoSpaceDN w:val="0"/>
        <w:adjustRightInd w:val="0"/>
        <w:ind w:firstLine="709"/>
        <w:jc w:val="both"/>
        <w:rPr>
          <w:noProof w:val="0"/>
          <w:sz w:val="22"/>
          <w:szCs w:val="22"/>
          <w:lang w:eastAsia="ar-SA"/>
        </w:rPr>
      </w:pPr>
      <w:r w:rsidRPr="00E955AC">
        <w:rPr>
          <w:noProof w:val="0"/>
          <w:sz w:val="22"/>
          <w:szCs w:val="22"/>
          <w:lang w:eastAsia="ar-SA"/>
        </w:rPr>
        <w:t>2018-04-21 II Tarptautinis akordeonistų konkursas “Suwalki 2018” Lenkijoje;</w:t>
      </w:r>
    </w:p>
    <w:p w14:paraId="3BCAB81C" w14:textId="77777777" w:rsidR="00F70B1D" w:rsidRPr="00E955AC" w:rsidRDefault="00F70B1D" w:rsidP="00F70B1D">
      <w:pPr>
        <w:suppressAutoHyphens/>
        <w:autoSpaceDE w:val="0"/>
        <w:autoSpaceDN w:val="0"/>
        <w:adjustRightInd w:val="0"/>
        <w:ind w:firstLine="709"/>
        <w:jc w:val="both"/>
        <w:rPr>
          <w:noProof w:val="0"/>
          <w:sz w:val="22"/>
          <w:szCs w:val="22"/>
          <w:lang w:eastAsia="ar-SA"/>
        </w:rPr>
      </w:pPr>
      <w:r w:rsidRPr="00E955AC">
        <w:rPr>
          <w:noProof w:val="0"/>
          <w:sz w:val="22"/>
          <w:szCs w:val="22"/>
          <w:lang w:eastAsia="ar-SA"/>
        </w:rPr>
        <w:t xml:space="preserve"> 2018-05-07 koncertas, skirtas Motinos dienai „Tau mamytė“. Dalyvavo visi mokyklos mokiniai, jų tėvai bei mokytojai;</w:t>
      </w:r>
    </w:p>
    <w:p w14:paraId="6B05EA01" w14:textId="77777777" w:rsidR="00F70B1D" w:rsidRPr="00E955AC" w:rsidRDefault="00F70B1D" w:rsidP="00F70B1D">
      <w:pPr>
        <w:suppressAutoHyphens/>
        <w:autoSpaceDE w:val="0"/>
        <w:autoSpaceDN w:val="0"/>
        <w:adjustRightInd w:val="0"/>
        <w:ind w:firstLine="709"/>
        <w:jc w:val="both"/>
        <w:rPr>
          <w:noProof w:val="0"/>
          <w:sz w:val="22"/>
          <w:szCs w:val="22"/>
          <w:lang w:eastAsia="ar-SA"/>
        </w:rPr>
      </w:pPr>
      <w:r w:rsidRPr="00E955AC">
        <w:rPr>
          <w:noProof w:val="0"/>
          <w:sz w:val="22"/>
          <w:szCs w:val="22"/>
          <w:lang w:eastAsia="ar-SA"/>
        </w:rPr>
        <w:t xml:space="preserve">2018-05-13 Eišiškių miesto renginys  ,,Gegužinė”; </w:t>
      </w:r>
    </w:p>
    <w:p w14:paraId="5CEF0E6A" w14:textId="77777777" w:rsidR="00F70B1D" w:rsidRPr="00E955AC" w:rsidRDefault="00F70B1D" w:rsidP="00F70B1D">
      <w:pPr>
        <w:suppressAutoHyphens/>
        <w:autoSpaceDE w:val="0"/>
        <w:autoSpaceDN w:val="0"/>
        <w:adjustRightInd w:val="0"/>
        <w:ind w:firstLine="709"/>
        <w:jc w:val="both"/>
        <w:rPr>
          <w:noProof w:val="0"/>
          <w:sz w:val="22"/>
          <w:szCs w:val="22"/>
          <w:lang w:eastAsia="ar-SA"/>
        </w:rPr>
      </w:pPr>
      <w:r w:rsidRPr="00E955AC">
        <w:rPr>
          <w:noProof w:val="0"/>
          <w:sz w:val="22"/>
          <w:szCs w:val="22"/>
          <w:lang w:eastAsia="ar-SA"/>
        </w:rPr>
        <w:t>2018-05-20 XXIII festivalis „Daina prie Šalčios“. Dalyvavo mokyklos jaunių choras;</w:t>
      </w:r>
    </w:p>
    <w:p w14:paraId="5A08E1A2" w14:textId="494EE55E" w:rsidR="00F70B1D" w:rsidRPr="00E955AC" w:rsidRDefault="00F70B1D" w:rsidP="00F70B1D">
      <w:pPr>
        <w:tabs>
          <w:tab w:val="left" w:pos="993"/>
        </w:tabs>
        <w:ind w:firstLine="709"/>
        <w:jc w:val="both"/>
        <w:rPr>
          <w:noProof w:val="0"/>
          <w:color w:val="000000"/>
          <w:sz w:val="22"/>
          <w:szCs w:val="22"/>
          <w:lang w:eastAsia="lt-LT"/>
        </w:rPr>
      </w:pPr>
      <w:r w:rsidRPr="00E955AC">
        <w:rPr>
          <w:noProof w:val="0"/>
          <w:color w:val="000000"/>
          <w:sz w:val="22"/>
          <w:szCs w:val="22"/>
          <w:lang w:eastAsia="lt-LT"/>
        </w:rPr>
        <w:t xml:space="preserve">2018-05-26 </w:t>
      </w:r>
      <w:r w:rsidR="00B91521" w:rsidRPr="00E955AC">
        <w:rPr>
          <w:noProof w:val="0"/>
          <w:color w:val="000000"/>
          <w:sz w:val="22"/>
          <w:szCs w:val="22"/>
          <w:lang w:eastAsia="lt-LT"/>
        </w:rPr>
        <w:t xml:space="preserve">Mokyklos </w:t>
      </w:r>
      <w:r w:rsidRPr="00E955AC">
        <w:rPr>
          <w:noProof w:val="0"/>
          <w:color w:val="000000"/>
          <w:sz w:val="22"/>
          <w:szCs w:val="22"/>
          <w:lang w:eastAsia="lt-LT"/>
        </w:rPr>
        <w:t xml:space="preserve">baigimo pažymėjimų įteikimo absolventams šventė; </w:t>
      </w:r>
    </w:p>
    <w:p w14:paraId="21C4D7A0" w14:textId="77777777" w:rsidR="00F70B1D" w:rsidRPr="00E955AC" w:rsidRDefault="00F70B1D" w:rsidP="00F70B1D">
      <w:pPr>
        <w:suppressAutoHyphens/>
        <w:autoSpaceDE w:val="0"/>
        <w:autoSpaceDN w:val="0"/>
        <w:adjustRightInd w:val="0"/>
        <w:ind w:firstLine="709"/>
        <w:jc w:val="both"/>
        <w:rPr>
          <w:noProof w:val="0"/>
          <w:sz w:val="22"/>
          <w:szCs w:val="22"/>
          <w:lang w:eastAsia="ar-SA"/>
        </w:rPr>
      </w:pPr>
      <w:r w:rsidRPr="00E955AC">
        <w:rPr>
          <w:noProof w:val="0"/>
          <w:sz w:val="22"/>
          <w:szCs w:val="22"/>
          <w:lang w:eastAsia="ar-SA"/>
        </w:rPr>
        <w:t>2018-05-28 atvirų durų dienos koncertai lopšelio-darželio „Žiburėlis“ auklėtiniams ir Eišiškių S. Rapolionio bei Eišiškių gimnazijos pradinių klasių mokiniams;</w:t>
      </w:r>
    </w:p>
    <w:p w14:paraId="1790CB73" w14:textId="77777777" w:rsidR="00F70B1D" w:rsidRPr="00E955AC" w:rsidRDefault="00F70B1D" w:rsidP="00F70B1D">
      <w:pPr>
        <w:spacing w:after="200" w:line="276" w:lineRule="auto"/>
        <w:ind w:firstLine="709"/>
        <w:contextualSpacing/>
        <w:jc w:val="both"/>
        <w:rPr>
          <w:rFonts w:eastAsia="Calibri"/>
          <w:noProof w:val="0"/>
          <w:sz w:val="22"/>
          <w:szCs w:val="22"/>
        </w:rPr>
      </w:pPr>
      <w:r w:rsidRPr="00E955AC">
        <w:rPr>
          <w:rFonts w:eastAsia="Calibri"/>
          <w:noProof w:val="0"/>
          <w:sz w:val="22"/>
          <w:szCs w:val="22"/>
        </w:rPr>
        <w:t xml:space="preserve">2018-05-31 Mokslo metų baigimo šventė Eišiškių muzikos mokykloje; </w:t>
      </w:r>
    </w:p>
    <w:p w14:paraId="28D9C8B4" w14:textId="083719B3" w:rsidR="00F70B1D" w:rsidRPr="00E955AC" w:rsidRDefault="00F70B1D" w:rsidP="00F70B1D">
      <w:pPr>
        <w:ind w:firstLine="709"/>
        <w:contextualSpacing/>
        <w:jc w:val="both"/>
        <w:rPr>
          <w:rFonts w:eastAsia="Calibri"/>
          <w:noProof w:val="0"/>
          <w:sz w:val="22"/>
          <w:szCs w:val="22"/>
        </w:rPr>
      </w:pPr>
      <w:r w:rsidRPr="00E955AC">
        <w:rPr>
          <w:rFonts w:eastAsia="Calibri"/>
          <w:noProof w:val="0"/>
          <w:sz w:val="22"/>
          <w:szCs w:val="22"/>
        </w:rPr>
        <w:t xml:space="preserve">2018-07-06  </w:t>
      </w:r>
      <w:r w:rsidRPr="00E955AC">
        <w:rPr>
          <w:rFonts w:eastAsia="Calibri"/>
          <w:bCs/>
          <w:noProof w:val="0"/>
          <w:sz w:val="22"/>
          <w:szCs w:val="22"/>
        </w:rPr>
        <w:t>Lietuvos šimtmečio Dainų šventė „Vardan tos...“ dainų diena „Vienybė težydi“ Vingio parke Vilniuje. Dalyvavo jaunių choras, choro vadovė E</w:t>
      </w:r>
      <w:r w:rsidR="00B91521" w:rsidRPr="00E955AC">
        <w:rPr>
          <w:rFonts w:eastAsia="Calibri"/>
          <w:bCs/>
          <w:noProof w:val="0"/>
          <w:sz w:val="22"/>
          <w:szCs w:val="22"/>
        </w:rPr>
        <w:t>.</w:t>
      </w:r>
      <w:r w:rsidRPr="00E955AC">
        <w:rPr>
          <w:rFonts w:eastAsia="Calibri"/>
          <w:bCs/>
          <w:noProof w:val="0"/>
          <w:sz w:val="22"/>
          <w:szCs w:val="22"/>
        </w:rPr>
        <w:t xml:space="preserve"> Savickaja;</w:t>
      </w:r>
    </w:p>
    <w:p w14:paraId="45F577A2" w14:textId="77777777" w:rsidR="00F70B1D" w:rsidRPr="00E955AC" w:rsidRDefault="00F70B1D" w:rsidP="00F70B1D">
      <w:pPr>
        <w:ind w:firstLine="709"/>
        <w:jc w:val="both"/>
        <w:rPr>
          <w:noProof w:val="0"/>
          <w:sz w:val="22"/>
          <w:szCs w:val="22"/>
        </w:rPr>
      </w:pPr>
      <w:r w:rsidRPr="00E955AC">
        <w:rPr>
          <w:bCs/>
          <w:noProof w:val="0"/>
          <w:sz w:val="22"/>
          <w:szCs w:val="22"/>
        </w:rPr>
        <w:t xml:space="preserve">2018-10-26 </w:t>
      </w:r>
      <w:r w:rsidRPr="00E955AC">
        <w:rPr>
          <w:noProof w:val="0"/>
          <w:sz w:val="22"/>
          <w:szCs w:val="22"/>
        </w:rPr>
        <w:t xml:space="preserve">Tarptautinis muzikos ir meno mokyklų jaunųjų akordeonistų festivalis-konkursas, skirtas Vaclovui Furmanavičiui atminti. </w:t>
      </w:r>
    </w:p>
    <w:p w14:paraId="74FB5E4F" w14:textId="77777777" w:rsidR="00F70B1D" w:rsidRPr="00E955AC" w:rsidRDefault="00F70B1D" w:rsidP="00F70B1D">
      <w:pPr>
        <w:suppressAutoHyphens/>
        <w:ind w:firstLine="709"/>
        <w:jc w:val="both"/>
        <w:rPr>
          <w:noProof w:val="0"/>
          <w:sz w:val="22"/>
          <w:szCs w:val="22"/>
          <w:lang w:eastAsia="lt-LT"/>
        </w:rPr>
      </w:pPr>
      <w:r w:rsidRPr="00E955AC">
        <w:rPr>
          <w:noProof w:val="0"/>
          <w:sz w:val="22"/>
          <w:szCs w:val="22"/>
          <w:lang w:eastAsia="lt-LT"/>
        </w:rPr>
        <w:t>Mokyklos pasiekimai, netradiciniai renginiai, mokinių dalyvavimas tarptautiniuose ir respublikiniuose konkursuose, festivaliuose viešinami mokyklos internetinėje svetainėje.</w:t>
      </w:r>
    </w:p>
    <w:p w14:paraId="6A5E0272" w14:textId="77777777" w:rsidR="00F70B1D" w:rsidRPr="00E955AC" w:rsidRDefault="00F70B1D" w:rsidP="00F70B1D">
      <w:pPr>
        <w:suppressAutoHyphens/>
        <w:ind w:firstLine="709"/>
        <w:jc w:val="both"/>
        <w:rPr>
          <w:noProof w:val="0"/>
          <w:sz w:val="22"/>
          <w:szCs w:val="22"/>
          <w:lang w:eastAsia="lt-LT"/>
        </w:rPr>
      </w:pPr>
    </w:p>
    <w:p w14:paraId="3390B219" w14:textId="77777777" w:rsidR="00F70B1D" w:rsidRPr="00E955AC" w:rsidRDefault="00F70B1D" w:rsidP="00F70B1D">
      <w:pPr>
        <w:tabs>
          <w:tab w:val="left" w:pos="1440"/>
        </w:tabs>
        <w:suppressAutoHyphens/>
        <w:ind w:left="720"/>
        <w:jc w:val="both"/>
        <w:rPr>
          <w:b/>
          <w:noProof w:val="0"/>
          <w:sz w:val="22"/>
          <w:szCs w:val="22"/>
          <w:lang w:eastAsia="ar-SA"/>
        </w:rPr>
      </w:pPr>
      <w:r w:rsidRPr="00E955AC">
        <w:rPr>
          <w:noProof w:val="0"/>
          <w:sz w:val="22"/>
          <w:szCs w:val="22"/>
          <w:lang w:eastAsia="ar-SA"/>
        </w:rPr>
        <w:t>Veiklos plano trečiasis tikslas – Ugdymo sąlygų gerinimas.</w:t>
      </w:r>
    </w:p>
    <w:p w14:paraId="510D2506" w14:textId="77777777" w:rsidR="00F70B1D" w:rsidRPr="00E955AC" w:rsidRDefault="00F70B1D" w:rsidP="00F70B1D">
      <w:pPr>
        <w:suppressAutoHyphens/>
        <w:ind w:firstLine="709"/>
        <w:jc w:val="both"/>
        <w:rPr>
          <w:noProof w:val="0"/>
          <w:sz w:val="22"/>
          <w:szCs w:val="22"/>
          <w:lang w:eastAsia="ar-SA"/>
        </w:rPr>
      </w:pPr>
      <w:r w:rsidRPr="00E955AC">
        <w:rPr>
          <w:noProof w:val="0"/>
          <w:sz w:val="22"/>
          <w:szCs w:val="22"/>
          <w:lang w:eastAsia="ar-SA"/>
        </w:rPr>
        <w:t>Įsigyti kompiuteriai patalpinti mokytojų kambaryje, solfedžio ir muzikos istorijos kabinetuose. Informacinių technologijų dėka atsirado galimybė geriau ugdyti bei įvairiapusiškai plėtoti vaikų meninius gebėjimus. Įsigyta koncertinė apranga jaunių ir jaunučių chorams. Atlikti kosmetiniai remontai mokykloje. Suderinti muzikos instrumentai. Įsigyta metodinė literatūra.</w:t>
      </w:r>
    </w:p>
    <w:p w14:paraId="00523D03" w14:textId="77777777" w:rsidR="00F70B1D" w:rsidRPr="00E955AC" w:rsidRDefault="00F70B1D" w:rsidP="00F70B1D">
      <w:pPr>
        <w:suppressAutoHyphens/>
        <w:overflowPunct w:val="0"/>
        <w:ind w:firstLine="709"/>
        <w:jc w:val="both"/>
        <w:textAlignment w:val="baseline"/>
        <w:rPr>
          <w:noProof w:val="0"/>
          <w:sz w:val="22"/>
          <w:szCs w:val="22"/>
          <w:lang w:eastAsia="lt-LT"/>
        </w:rPr>
      </w:pPr>
      <w:r w:rsidRPr="00E955AC">
        <w:rPr>
          <w:noProof w:val="0"/>
          <w:sz w:val="22"/>
          <w:szCs w:val="22"/>
          <w:lang w:eastAsia="lt-LT"/>
        </w:rPr>
        <w:t xml:space="preserve">Vienas iš uždavinių  mokyklos veiklos plane, </w:t>
      </w:r>
      <w:r w:rsidRPr="00E955AC">
        <w:rPr>
          <w:noProof w:val="0"/>
          <w:sz w:val="22"/>
          <w:szCs w:val="22"/>
          <w:lang w:eastAsia="ar-SA"/>
        </w:rPr>
        <w:t>sukurti saugią aplinką mokykloje ir pagerinti mokyklos teritorijos įvaizdį.</w:t>
      </w:r>
      <w:r w:rsidRPr="00E955AC">
        <w:rPr>
          <w:noProof w:val="0"/>
          <w:sz w:val="22"/>
          <w:szCs w:val="22"/>
          <w:lang w:eastAsia="lt-LT"/>
        </w:rPr>
        <w:t xml:space="preserve"> Tuo tikslu atlikti mokyklos teritorijos aptvėrimo darbai.</w:t>
      </w:r>
    </w:p>
    <w:p w14:paraId="6DFB49CB" w14:textId="77777777" w:rsidR="00F70B1D" w:rsidRPr="00E955AC" w:rsidRDefault="00F70B1D" w:rsidP="00F70B1D">
      <w:pPr>
        <w:suppressAutoHyphens/>
        <w:overflowPunct w:val="0"/>
        <w:ind w:firstLine="709"/>
        <w:jc w:val="both"/>
        <w:textAlignment w:val="baseline"/>
        <w:rPr>
          <w:noProof w:val="0"/>
          <w:sz w:val="22"/>
          <w:szCs w:val="22"/>
          <w:shd w:val="clear" w:color="auto" w:fill="FFFFFF"/>
          <w:lang w:eastAsia="lt-LT"/>
        </w:rPr>
      </w:pPr>
      <w:r w:rsidRPr="00E955AC">
        <w:rPr>
          <w:noProof w:val="0"/>
          <w:sz w:val="22"/>
          <w:szCs w:val="22"/>
          <w:lang w:eastAsia="ar-SA"/>
        </w:rPr>
        <w:t>Veiklos tikslai, uždaviniai įgyvendinti proporcingai skirtam finansavimui.</w:t>
      </w:r>
    </w:p>
    <w:p w14:paraId="5C4AE94E" w14:textId="77777777" w:rsidR="00F70B1D" w:rsidRPr="00E955AC" w:rsidRDefault="00F70B1D" w:rsidP="00F70B1D">
      <w:pPr>
        <w:suppressLineNumbers/>
        <w:tabs>
          <w:tab w:val="center" w:pos="4153"/>
          <w:tab w:val="right" w:pos="8306"/>
        </w:tabs>
        <w:suppressAutoHyphens/>
        <w:spacing w:line="100" w:lineRule="atLeast"/>
        <w:jc w:val="both"/>
        <w:rPr>
          <w:rFonts w:eastAsia="Calibri"/>
          <w:noProof w:val="0"/>
          <w:color w:val="000000"/>
          <w:kern w:val="2"/>
          <w:sz w:val="22"/>
          <w:szCs w:val="22"/>
          <w:lang w:eastAsia="ar-SA"/>
        </w:rPr>
      </w:pPr>
    </w:p>
    <w:p w14:paraId="40E5479A" w14:textId="77777777" w:rsidR="00F70B1D" w:rsidRPr="00E955AC" w:rsidRDefault="00F70B1D" w:rsidP="00F70B1D">
      <w:pPr>
        <w:suppressLineNumbers/>
        <w:tabs>
          <w:tab w:val="center" w:pos="4153"/>
          <w:tab w:val="right" w:pos="8306"/>
        </w:tabs>
        <w:suppressAutoHyphens/>
        <w:spacing w:line="100" w:lineRule="atLeast"/>
        <w:jc w:val="both"/>
        <w:rPr>
          <w:rFonts w:eastAsia="Calibri"/>
          <w:noProof w:val="0"/>
          <w:color w:val="000000"/>
          <w:kern w:val="2"/>
          <w:sz w:val="22"/>
          <w:szCs w:val="22"/>
          <w:lang w:eastAsia="ar-SA"/>
        </w:rPr>
      </w:pPr>
      <w:r w:rsidRPr="00E955AC">
        <w:rPr>
          <w:rFonts w:eastAsia="Calibri"/>
          <w:noProof w:val="0"/>
          <w:color w:val="000000"/>
          <w:kern w:val="2"/>
          <w:sz w:val="22"/>
          <w:szCs w:val="22"/>
          <w:lang w:eastAsia="ar-SA"/>
        </w:rPr>
        <w:t>1.3. Vadybinės veiklos pasiekimai.</w:t>
      </w:r>
    </w:p>
    <w:p w14:paraId="7ED8A88F" w14:textId="77777777" w:rsidR="00F70B1D" w:rsidRPr="00E955AC" w:rsidRDefault="00F70B1D" w:rsidP="00F70B1D">
      <w:pPr>
        <w:suppressAutoHyphens/>
        <w:overflowPunct w:val="0"/>
        <w:ind w:firstLine="709"/>
        <w:jc w:val="both"/>
        <w:textAlignment w:val="baseline"/>
        <w:rPr>
          <w:noProof w:val="0"/>
          <w:sz w:val="22"/>
          <w:szCs w:val="22"/>
          <w:lang w:eastAsia="lt-LT"/>
        </w:rPr>
      </w:pPr>
      <w:r w:rsidRPr="00E955AC">
        <w:rPr>
          <w:noProof w:val="0"/>
          <w:sz w:val="22"/>
          <w:szCs w:val="22"/>
          <w:lang w:eastAsia="lt-LT"/>
        </w:rPr>
        <w:t xml:space="preserve">Sėkmingai pereita prie etatinio darbo apmokėjimo. Parengti visi vidaus teisės aktai, kurie reikalingi etatinio darbo užmokesčio sistemos modelio įvedimui. </w:t>
      </w:r>
    </w:p>
    <w:p w14:paraId="58C77194" w14:textId="77777777" w:rsidR="00F70B1D" w:rsidRPr="00E955AC" w:rsidRDefault="00F70B1D" w:rsidP="00F70B1D">
      <w:pPr>
        <w:suppressLineNumbers/>
        <w:tabs>
          <w:tab w:val="center" w:pos="4153"/>
          <w:tab w:val="right" w:pos="8306"/>
        </w:tabs>
        <w:suppressAutoHyphens/>
        <w:spacing w:line="100" w:lineRule="atLeast"/>
        <w:ind w:firstLine="709"/>
        <w:jc w:val="both"/>
        <w:rPr>
          <w:rFonts w:eastAsia="Calibri"/>
          <w:noProof w:val="0"/>
          <w:color w:val="000000"/>
          <w:kern w:val="2"/>
          <w:sz w:val="22"/>
          <w:szCs w:val="22"/>
          <w:lang w:eastAsia="lt-LT"/>
        </w:rPr>
      </w:pPr>
      <w:r w:rsidRPr="00E955AC">
        <w:rPr>
          <w:rFonts w:eastAsia="Calibri"/>
          <w:noProof w:val="0"/>
          <w:color w:val="000000"/>
          <w:kern w:val="2"/>
          <w:sz w:val="22"/>
          <w:szCs w:val="22"/>
          <w:lang w:eastAsia="lt-LT"/>
        </w:rPr>
        <w:lastRenderedPageBreak/>
        <w:t>Darbo tvarkos taisyklėse nustatyta darbo apmokėjimo sistema, su ja supažindinti visi darbuotojai, įvykdytos informavimo ir konsultavimo procedūros Darbo kodekso nustatyta tvarka.</w:t>
      </w:r>
    </w:p>
    <w:p w14:paraId="765D2FE0" w14:textId="77777777" w:rsidR="00F70B1D" w:rsidRPr="00E955AC" w:rsidRDefault="00F70B1D" w:rsidP="00F70B1D">
      <w:pPr>
        <w:suppressLineNumbers/>
        <w:tabs>
          <w:tab w:val="center" w:pos="4153"/>
          <w:tab w:val="right" w:pos="8306"/>
        </w:tabs>
        <w:suppressAutoHyphens/>
        <w:spacing w:line="100" w:lineRule="atLeast"/>
        <w:ind w:firstLine="709"/>
        <w:jc w:val="both"/>
        <w:rPr>
          <w:rFonts w:eastAsia="Calibri"/>
          <w:noProof w:val="0"/>
          <w:color w:val="000000"/>
          <w:kern w:val="2"/>
          <w:sz w:val="22"/>
          <w:szCs w:val="22"/>
          <w:lang w:eastAsia="lt-LT"/>
        </w:rPr>
      </w:pPr>
      <w:r w:rsidRPr="00E955AC">
        <w:rPr>
          <w:rFonts w:eastAsia="Calibri"/>
          <w:noProof w:val="0"/>
          <w:color w:val="000000"/>
          <w:kern w:val="2"/>
          <w:sz w:val="22"/>
          <w:szCs w:val="22"/>
          <w:lang w:eastAsia="lt-LT"/>
        </w:rPr>
        <w:t>Patvirtintos FŠPU muzikinio ugdymo atnaujintos programos.</w:t>
      </w:r>
    </w:p>
    <w:p w14:paraId="7002A0E7" w14:textId="77777777" w:rsidR="00F70B1D" w:rsidRPr="00E955AC" w:rsidRDefault="00F70B1D" w:rsidP="00F70B1D">
      <w:pPr>
        <w:suppressAutoHyphens/>
        <w:overflowPunct w:val="0"/>
        <w:ind w:firstLine="709"/>
        <w:jc w:val="both"/>
        <w:textAlignment w:val="baseline"/>
        <w:rPr>
          <w:noProof w:val="0"/>
          <w:sz w:val="22"/>
          <w:szCs w:val="22"/>
          <w:lang w:eastAsia="lt-LT"/>
        </w:rPr>
      </w:pPr>
      <w:r w:rsidRPr="00E955AC">
        <w:rPr>
          <w:noProof w:val="0"/>
          <w:sz w:val="22"/>
          <w:szCs w:val="22"/>
          <w:lang w:eastAsia="lt-LT"/>
        </w:rPr>
        <w:t xml:space="preserve">Organizuoti bendri renginiai ir kitos veiklos su rajono muzikos ir menų mokyklomis. </w:t>
      </w:r>
    </w:p>
    <w:p w14:paraId="2FE3B9ED" w14:textId="77777777" w:rsidR="00F70B1D" w:rsidRPr="00E955AC" w:rsidRDefault="00F70B1D" w:rsidP="00F70B1D">
      <w:pPr>
        <w:suppressAutoHyphens/>
        <w:overflowPunct w:val="0"/>
        <w:ind w:firstLine="709"/>
        <w:jc w:val="both"/>
        <w:textAlignment w:val="baseline"/>
        <w:rPr>
          <w:noProof w:val="0"/>
          <w:sz w:val="22"/>
          <w:szCs w:val="22"/>
          <w:lang w:eastAsia="lt-LT"/>
        </w:rPr>
      </w:pPr>
      <w:r w:rsidRPr="00E955AC">
        <w:rPr>
          <w:noProof w:val="0"/>
          <w:sz w:val="22"/>
          <w:szCs w:val="22"/>
          <w:lang w:eastAsia="lt-LT"/>
        </w:rPr>
        <w:t>2018 m. liepos 6 d. mokyklos choras sėkmingai dalyvavo Lietuvos šimtmečio dainų šventėje „Vardan tos...“.</w:t>
      </w:r>
      <w:r w:rsidRPr="00E955AC">
        <w:rPr>
          <w:noProof w:val="0"/>
          <w:sz w:val="22"/>
          <w:szCs w:val="22"/>
          <w:lang w:eastAsia="ar-SA"/>
        </w:rPr>
        <w:t xml:space="preserve"> </w:t>
      </w:r>
      <w:r w:rsidRPr="00E955AC">
        <w:rPr>
          <w:noProof w:val="0"/>
          <w:sz w:val="22"/>
          <w:szCs w:val="22"/>
          <w:lang w:eastAsia="lt-LT"/>
        </w:rPr>
        <w:t>Įgyta nauja koncertinė apranga Jaunių chorui dalyvavimui Dainų šventėje.</w:t>
      </w:r>
    </w:p>
    <w:p w14:paraId="4E608440" w14:textId="77777777" w:rsidR="00F70B1D" w:rsidRPr="00E955AC" w:rsidRDefault="00F70B1D" w:rsidP="00F70B1D">
      <w:pPr>
        <w:suppressAutoHyphens/>
        <w:overflowPunct w:val="0"/>
        <w:ind w:firstLine="709"/>
        <w:jc w:val="both"/>
        <w:textAlignment w:val="baseline"/>
        <w:rPr>
          <w:noProof w:val="0"/>
          <w:sz w:val="22"/>
          <w:szCs w:val="22"/>
          <w:lang w:eastAsia="lt-LT"/>
        </w:rPr>
      </w:pPr>
      <w:r w:rsidRPr="00E955AC">
        <w:rPr>
          <w:bCs/>
          <w:noProof w:val="0"/>
          <w:sz w:val="22"/>
          <w:szCs w:val="22"/>
          <w:lang w:eastAsia="ar-SA"/>
        </w:rPr>
        <w:t>Paskelbtas viešųjų pirkimų konkursas dėl Eišiškių muzikos mokyklos teritorijos aptvėrimo. Statybos rangos sutartis buvo pasirašyta 2018-07-13 Nr. S-18.015. Mokyklos teritorija aptverta ir pasirašytas darbų perdavimo-priėmimo aktas 2018-10-15.</w:t>
      </w:r>
      <w:r w:rsidRPr="00E955AC">
        <w:rPr>
          <w:noProof w:val="0"/>
          <w:sz w:val="22"/>
          <w:szCs w:val="22"/>
          <w:lang w:eastAsia="lt-LT"/>
        </w:rPr>
        <w:t xml:space="preserve"> </w:t>
      </w:r>
    </w:p>
    <w:p w14:paraId="67BE6C35" w14:textId="77777777" w:rsidR="00F70B1D" w:rsidRPr="00E955AC" w:rsidRDefault="00F70B1D" w:rsidP="00F70B1D">
      <w:pPr>
        <w:suppressAutoHyphens/>
        <w:ind w:firstLine="709"/>
        <w:jc w:val="both"/>
        <w:rPr>
          <w:noProof w:val="0"/>
          <w:sz w:val="22"/>
          <w:szCs w:val="22"/>
          <w:lang w:eastAsia="ar-SA"/>
        </w:rPr>
      </w:pPr>
      <w:r w:rsidRPr="00E955AC">
        <w:rPr>
          <w:noProof w:val="0"/>
          <w:sz w:val="22"/>
          <w:szCs w:val="22"/>
          <w:lang w:eastAsia="ar-SA"/>
        </w:rPr>
        <w:t>Užtikrintas mokyklos teritorijos bei mokinių ir mokyklos turto saugumas. Mokyklos teritorija ir mokykla apsaugoti nuo pašalinių asmenų, sukurta jauki, estetinė aplinka, apželdinta teritorija.</w:t>
      </w:r>
    </w:p>
    <w:p w14:paraId="720D527B" w14:textId="77777777" w:rsidR="00207966" w:rsidRPr="00E955AC" w:rsidRDefault="00207966" w:rsidP="00E955AC">
      <w:pPr>
        <w:suppressAutoHyphens/>
        <w:overflowPunct w:val="0"/>
        <w:jc w:val="center"/>
        <w:textAlignment w:val="baseline"/>
        <w:rPr>
          <w:noProof w:val="0"/>
          <w:sz w:val="22"/>
          <w:szCs w:val="22"/>
          <w:lang w:eastAsia="lt-LT"/>
        </w:rPr>
      </w:pPr>
    </w:p>
    <w:p w14:paraId="263E328C" w14:textId="365E1493" w:rsidR="00F70B1D" w:rsidRPr="00E955AC" w:rsidRDefault="00207966" w:rsidP="00E955AC">
      <w:pPr>
        <w:suppressAutoHyphens/>
        <w:overflowPunct w:val="0"/>
        <w:jc w:val="center"/>
        <w:textAlignment w:val="baseline"/>
        <w:rPr>
          <w:b/>
          <w:noProof w:val="0"/>
          <w:sz w:val="22"/>
          <w:szCs w:val="22"/>
          <w:lang w:eastAsia="lt-LT"/>
        </w:rPr>
      </w:pPr>
      <w:r w:rsidRPr="00E955AC">
        <w:rPr>
          <w:b/>
          <w:noProof w:val="0"/>
          <w:sz w:val="22"/>
          <w:szCs w:val="22"/>
          <w:lang w:eastAsia="lt-LT"/>
        </w:rPr>
        <w:t>II SKYRIUS</w:t>
      </w:r>
    </w:p>
    <w:p w14:paraId="3B25F050" w14:textId="66BFC782" w:rsidR="00F70B1D" w:rsidRPr="00E955AC" w:rsidRDefault="00F70B1D" w:rsidP="00E955AC">
      <w:pPr>
        <w:suppressLineNumbers/>
        <w:tabs>
          <w:tab w:val="center" w:pos="4153"/>
          <w:tab w:val="right" w:pos="8306"/>
        </w:tabs>
        <w:suppressAutoHyphens/>
        <w:spacing w:line="100" w:lineRule="atLeast"/>
        <w:jc w:val="center"/>
        <w:rPr>
          <w:rFonts w:eastAsia="Calibri"/>
          <w:b/>
          <w:noProof w:val="0"/>
          <w:color w:val="000000"/>
          <w:kern w:val="2"/>
          <w:sz w:val="22"/>
          <w:szCs w:val="22"/>
          <w:lang w:eastAsia="ar-SA"/>
        </w:rPr>
      </w:pPr>
      <w:r w:rsidRPr="00E955AC">
        <w:rPr>
          <w:rFonts w:eastAsia="Calibri"/>
          <w:b/>
          <w:bCs/>
          <w:noProof w:val="0"/>
          <w:color w:val="000000"/>
          <w:kern w:val="2"/>
          <w:sz w:val="22"/>
          <w:szCs w:val="22"/>
          <w:lang w:eastAsia="ar-SA"/>
        </w:rPr>
        <w:t>MOKINIAI</w:t>
      </w:r>
    </w:p>
    <w:p w14:paraId="25714369" w14:textId="77777777" w:rsidR="00F70B1D" w:rsidRPr="00E955AC" w:rsidRDefault="00F70B1D" w:rsidP="00F70B1D">
      <w:pPr>
        <w:suppressAutoHyphens/>
        <w:rPr>
          <w:noProof w:val="0"/>
          <w:sz w:val="22"/>
          <w:szCs w:val="22"/>
          <w:lang w:eastAsia="ar-SA"/>
        </w:rPr>
      </w:pPr>
      <w:r w:rsidRPr="00E955AC">
        <w:rPr>
          <w:noProof w:val="0"/>
          <w:sz w:val="22"/>
          <w:szCs w:val="22"/>
          <w:lang w:eastAsia="ar-SA"/>
        </w:rPr>
        <w:t>2.1. Mokinių skaičius:</w:t>
      </w:r>
    </w:p>
    <w:p w14:paraId="0533E62B" w14:textId="77777777" w:rsidR="00F70B1D" w:rsidRPr="00E955AC" w:rsidRDefault="00F70B1D" w:rsidP="00F70B1D">
      <w:pPr>
        <w:suppressAutoHyphens/>
        <w:rPr>
          <w:noProof w:val="0"/>
          <w:sz w:val="22"/>
          <w:szCs w:val="22"/>
          <w:lang w:eastAsia="ar-S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056"/>
        <w:gridCol w:w="1206"/>
        <w:gridCol w:w="1231"/>
        <w:gridCol w:w="1145"/>
        <w:gridCol w:w="1097"/>
        <w:gridCol w:w="670"/>
        <w:gridCol w:w="1427"/>
      </w:tblGrid>
      <w:tr w:rsidR="00F70B1D" w:rsidRPr="00E955AC" w14:paraId="786BC118" w14:textId="77777777" w:rsidTr="00F70B1D">
        <w:tc>
          <w:tcPr>
            <w:tcW w:w="1814" w:type="dxa"/>
            <w:tcBorders>
              <w:top w:val="single" w:sz="4" w:space="0" w:color="auto"/>
              <w:left w:val="single" w:sz="4" w:space="0" w:color="auto"/>
              <w:bottom w:val="single" w:sz="4" w:space="0" w:color="auto"/>
              <w:right w:val="single" w:sz="4" w:space="0" w:color="auto"/>
            </w:tcBorders>
            <w:hideMark/>
          </w:tcPr>
          <w:p w14:paraId="3311BCFD"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Praėjusieji ir ataskaitiniai metai (10 mėn. 1 d.)</w:t>
            </w:r>
          </w:p>
        </w:tc>
        <w:tc>
          <w:tcPr>
            <w:tcW w:w="1075" w:type="dxa"/>
            <w:tcBorders>
              <w:top w:val="single" w:sz="4" w:space="0" w:color="auto"/>
              <w:left w:val="single" w:sz="4" w:space="0" w:color="auto"/>
              <w:bottom w:val="single" w:sz="4" w:space="0" w:color="auto"/>
              <w:right w:val="single" w:sz="4" w:space="0" w:color="auto"/>
            </w:tcBorders>
            <w:hideMark/>
          </w:tcPr>
          <w:p w14:paraId="4A8C06AF"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FŠPU</w:t>
            </w:r>
          </w:p>
          <w:p w14:paraId="78E93A11"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pradinis ugdymas</w:t>
            </w:r>
          </w:p>
        </w:tc>
        <w:tc>
          <w:tcPr>
            <w:tcW w:w="1116" w:type="dxa"/>
            <w:tcBorders>
              <w:top w:val="single" w:sz="4" w:space="0" w:color="auto"/>
              <w:left w:val="single" w:sz="4" w:space="0" w:color="auto"/>
              <w:bottom w:val="single" w:sz="4" w:space="0" w:color="auto"/>
              <w:right w:val="single" w:sz="4" w:space="0" w:color="auto"/>
            </w:tcBorders>
            <w:hideMark/>
          </w:tcPr>
          <w:p w14:paraId="26659DDB"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FŠPU</w:t>
            </w:r>
          </w:p>
          <w:p w14:paraId="2365A1D1"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pagrindinis ugdymas</w:t>
            </w:r>
          </w:p>
        </w:tc>
        <w:tc>
          <w:tcPr>
            <w:tcW w:w="1231" w:type="dxa"/>
            <w:tcBorders>
              <w:top w:val="single" w:sz="4" w:space="0" w:color="auto"/>
              <w:left w:val="single" w:sz="4" w:space="0" w:color="auto"/>
              <w:bottom w:val="single" w:sz="4" w:space="0" w:color="auto"/>
              <w:right w:val="single" w:sz="4" w:space="0" w:color="auto"/>
            </w:tcBorders>
            <w:hideMark/>
          </w:tcPr>
          <w:p w14:paraId="0CFD9ECE"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NVŠ</w:t>
            </w:r>
          </w:p>
          <w:p w14:paraId="78C1EA12"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ankstyvasis ugdymas</w:t>
            </w:r>
          </w:p>
        </w:tc>
        <w:tc>
          <w:tcPr>
            <w:tcW w:w="1145" w:type="dxa"/>
            <w:tcBorders>
              <w:top w:val="single" w:sz="4" w:space="0" w:color="auto"/>
              <w:left w:val="single" w:sz="4" w:space="0" w:color="auto"/>
              <w:bottom w:val="single" w:sz="4" w:space="0" w:color="auto"/>
              <w:right w:val="single" w:sz="4" w:space="0" w:color="auto"/>
            </w:tcBorders>
            <w:hideMark/>
          </w:tcPr>
          <w:p w14:paraId="423DBF4E"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NVŠ</w:t>
            </w:r>
          </w:p>
          <w:p w14:paraId="55E0FC76"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kryptingas</w:t>
            </w:r>
          </w:p>
          <w:p w14:paraId="33420EA3"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ugdymas</w:t>
            </w:r>
          </w:p>
        </w:tc>
        <w:tc>
          <w:tcPr>
            <w:tcW w:w="1097" w:type="dxa"/>
            <w:tcBorders>
              <w:top w:val="single" w:sz="4" w:space="0" w:color="auto"/>
              <w:left w:val="single" w:sz="4" w:space="0" w:color="auto"/>
              <w:bottom w:val="single" w:sz="4" w:space="0" w:color="auto"/>
              <w:right w:val="single" w:sz="4" w:space="0" w:color="auto"/>
            </w:tcBorders>
            <w:hideMark/>
          </w:tcPr>
          <w:p w14:paraId="08385FE8"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NVŠ</w:t>
            </w:r>
          </w:p>
          <w:p w14:paraId="75C3EED7"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išplėstinis ugdymas</w:t>
            </w:r>
          </w:p>
        </w:tc>
        <w:tc>
          <w:tcPr>
            <w:tcW w:w="706" w:type="dxa"/>
            <w:tcBorders>
              <w:top w:val="single" w:sz="4" w:space="0" w:color="auto"/>
              <w:left w:val="single" w:sz="4" w:space="0" w:color="auto"/>
              <w:bottom w:val="single" w:sz="4" w:space="0" w:color="auto"/>
              <w:right w:val="single" w:sz="4" w:space="0" w:color="auto"/>
            </w:tcBorders>
            <w:hideMark/>
          </w:tcPr>
          <w:p w14:paraId="78AEAAB5"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Iš viso</w:t>
            </w:r>
          </w:p>
        </w:tc>
        <w:tc>
          <w:tcPr>
            <w:tcW w:w="1533" w:type="dxa"/>
            <w:tcBorders>
              <w:top w:val="single" w:sz="4" w:space="0" w:color="auto"/>
              <w:left w:val="single" w:sz="4" w:space="0" w:color="auto"/>
              <w:bottom w:val="single" w:sz="4" w:space="0" w:color="auto"/>
              <w:right w:val="single" w:sz="4" w:space="0" w:color="auto"/>
            </w:tcBorders>
            <w:hideMark/>
          </w:tcPr>
          <w:p w14:paraId="5FD7E4A7"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Iš jų specialiųjų ugdymosi poreikių turintys mokiniai</w:t>
            </w:r>
          </w:p>
        </w:tc>
      </w:tr>
      <w:tr w:rsidR="00F70B1D" w:rsidRPr="00E955AC" w14:paraId="38C117D4" w14:textId="77777777" w:rsidTr="00F70B1D">
        <w:tc>
          <w:tcPr>
            <w:tcW w:w="1814" w:type="dxa"/>
            <w:tcBorders>
              <w:top w:val="single" w:sz="4" w:space="0" w:color="auto"/>
              <w:left w:val="single" w:sz="4" w:space="0" w:color="auto"/>
              <w:bottom w:val="single" w:sz="4" w:space="0" w:color="auto"/>
              <w:right w:val="single" w:sz="4" w:space="0" w:color="auto"/>
            </w:tcBorders>
            <w:hideMark/>
          </w:tcPr>
          <w:p w14:paraId="58DB9B2C" w14:textId="77777777" w:rsidR="00F70B1D" w:rsidRPr="00E955AC" w:rsidRDefault="00F70B1D" w:rsidP="00F70B1D">
            <w:pPr>
              <w:suppressAutoHyphens/>
              <w:rPr>
                <w:noProof w:val="0"/>
                <w:sz w:val="22"/>
                <w:szCs w:val="22"/>
                <w:lang w:eastAsia="ar-SA"/>
              </w:rPr>
            </w:pPr>
            <w:r w:rsidRPr="00E955AC">
              <w:rPr>
                <w:noProof w:val="0"/>
                <w:sz w:val="22"/>
                <w:szCs w:val="22"/>
                <w:lang w:eastAsia="ar-SA"/>
              </w:rPr>
              <w:t>2017 m.</w:t>
            </w:r>
          </w:p>
        </w:tc>
        <w:tc>
          <w:tcPr>
            <w:tcW w:w="1075" w:type="dxa"/>
            <w:tcBorders>
              <w:top w:val="single" w:sz="4" w:space="0" w:color="auto"/>
              <w:left w:val="single" w:sz="4" w:space="0" w:color="auto"/>
              <w:bottom w:val="single" w:sz="4" w:space="0" w:color="auto"/>
              <w:right w:val="single" w:sz="4" w:space="0" w:color="auto"/>
            </w:tcBorders>
            <w:hideMark/>
          </w:tcPr>
          <w:p w14:paraId="7BDCBEB9"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31</w:t>
            </w:r>
          </w:p>
        </w:tc>
        <w:tc>
          <w:tcPr>
            <w:tcW w:w="1116" w:type="dxa"/>
            <w:tcBorders>
              <w:top w:val="single" w:sz="4" w:space="0" w:color="auto"/>
              <w:left w:val="single" w:sz="4" w:space="0" w:color="auto"/>
              <w:bottom w:val="single" w:sz="4" w:space="0" w:color="auto"/>
              <w:right w:val="single" w:sz="4" w:space="0" w:color="auto"/>
            </w:tcBorders>
            <w:hideMark/>
          </w:tcPr>
          <w:p w14:paraId="5E8DB3F2"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27</w:t>
            </w:r>
          </w:p>
        </w:tc>
        <w:tc>
          <w:tcPr>
            <w:tcW w:w="1231" w:type="dxa"/>
            <w:tcBorders>
              <w:top w:val="single" w:sz="4" w:space="0" w:color="auto"/>
              <w:left w:val="single" w:sz="4" w:space="0" w:color="auto"/>
              <w:bottom w:val="single" w:sz="4" w:space="0" w:color="auto"/>
              <w:right w:val="single" w:sz="4" w:space="0" w:color="auto"/>
            </w:tcBorders>
            <w:hideMark/>
          </w:tcPr>
          <w:p w14:paraId="7D3D24C0"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8</w:t>
            </w:r>
          </w:p>
        </w:tc>
        <w:tc>
          <w:tcPr>
            <w:tcW w:w="1145" w:type="dxa"/>
            <w:tcBorders>
              <w:top w:val="single" w:sz="4" w:space="0" w:color="auto"/>
              <w:left w:val="single" w:sz="4" w:space="0" w:color="auto"/>
              <w:bottom w:val="single" w:sz="4" w:space="0" w:color="auto"/>
              <w:right w:val="single" w:sz="4" w:space="0" w:color="auto"/>
            </w:tcBorders>
            <w:hideMark/>
          </w:tcPr>
          <w:p w14:paraId="2DB7D1C9"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2</w:t>
            </w:r>
          </w:p>
        </w:tc>
        <w:tc>
          <w:tcPr>
            <w:tcW w:w="1097" w:type="dxa"/>
            <w:tcBorders>
              <w:top w:val="single" w:sz="4" w:space="0" w:color="auto"/>
              <w:left w:val="single" w:sz="4" w:space="0" w:color="auto"/>
              <w:bottom w:val="single" w:sz="4" w:space="0" w:color="auto"/>
              <w:right w:val="single" w:sz="4" w:space="0" w:color="auto"/>
            </w:tcBorders>
            <w:hideMark/>
          </w:tcPr>
          <w:p w14:paraId="7FF7E58E"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1</w:t>
            </w:r>
          </w:p>
        </w:tc>
        <w:tc>
          <w:tcPr>
            <w:tcW w:w="706" w:type="dxa"/>
            <w:tcBorders>
              <w:top w:val="single" w:sz="4" w:space="0" w:color="auto"/>
              <w:left w:val="single" w:sz="4" w:space="0" w:color="auto"/>
              <w:bottom w:val="single" w:sz="4" w:space="0" w:color="auto"/>
              <w:right w:val="single" w:sz="4" w:space="0" w:color="auto"/>
            </w:tcBorders>
            <w:hideMark/>
          </w:tcPr>
          <w:p w14:paraId="642E7B1C"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69</w:t>
            </w:r>
          </w:p>
        </w:tc>
        <w:tc>
          <w:tcPr>
            <w:tcW w:w="1533" w:type="dxa"/>
            <w:tcBorders>
              <w:top w:val="single" w:sz="4" w:space="0" w:color="auto"/>
              <w:left w:val="single" w:sz="4" w:space="0" w:color="auto"/>
              <w:bottom w:val="single" w:sz="4" w:space="0" w:color="auto"/>
              <w:right w:val="single" w:sz="4" w:space="0" w:color="auto"/>
            </w:tcBorders>
          </w:tcPr>
          <w:p w14:paraId="6635CB32" w14:textId="77777777" w:rsidR="00F70B1D" w:rsidRPr="00E955AC" w:rsidRDefault="00F70B1D" w:rsidP="00F70B1D">
            <w:pPr>
              <w:suppressAutoHyphens/>
              <w:rPr>
                <w:noProof w:val="0"/>
                <w:sz w:val="22"/>
                <w:szCs w:val="22"/>
                <w:lang w:eastAsia="ar-SA"/>
              </w:rPr>
            </w:pPr>
          </w:p>
        </w:tc>
      </w:tr>
      <w:tr w:rsidR="00F70B1D" w:rsidRPr="00E955AC" w14:paraId="188DA022" w14:textId="77777777" w:rsidTr="00F70B1D">
        <w:tc>
          <w:tcPr>
            <w:tcW w:w="1814" w:type="dxa"/>
            <w:tcBorders>
              <w:top w:val="single" w:sz="4" w:space="0" w:color="auto"/>
              <w:left w:val="single" w:sz="4" w:space="0" w:color="auto"/>
              <w:bottom w:val="single" w:sz="4" w:space="0" w:color="auto"/>
              <w:right w:val="single" w:sz="4" w:space="0" w:color="auto"/>
            </w:tcBorders>
            <w:hideMark/>
          </w:tcPr>
          <w:p w14:paraId="62BBF19C" w14:textId="77777777" w:rsidR="00F70B1D" w:rsidRPr="00E955AC" w:rsidRDefault="00F70B1D" w:rsidP="00F70B1D">
            <w:pPr>
              <w:suppressAutoHyphens/>
              <w:rPr>
                <w:noProof w:val="0"/>
                <w:sz w:val="22"/>
                <w:szCs w:val="22"/>
                <w:lang w:eastAsia="ar-SA"/>
              </w:rPr>
            </w:pPr>
            <w:r w:rsidRPr="00E955AC">
              <w:rPr>
                <w:noProof w:val="0"/>
                <w:sz w:val="22"/>
                <w:szCs w:val="22"/>
                <w:lang w:eastAsia="ar-SA"/>
              </w:rPr>
              <w:t xml:space="preserve">2018 m. </w:t>
            </w:r>
          </w:p>
        </w:tc>
        <w:tc>
          <w:tcPr>
            <w:tcW w:w="1075" w:type="dxa"/>
            <w:tcBorders>
              <w:top w:val="single" w:sz="4" w:space="0" w:color="auto"/>
              <w:left w:val="single" w:sz="4" w:space="0" w:color="auto"/>
              <w:bottom w:val="single" w:sz="4" w:space="0" w:color="auto"/>
              <w:right w:val="single" w:sz="4" w:space="0" w:color="auto"/>
            </w:tcBorders>
            <w:hideMark/>
          </w:tcPr>
          <w:p w14:paraId="5F30E674"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33</w:t>
            </w:r>
          </w:p>
        </w:tc>
        <w:tc>
          <w:tcPr>
            <w:tcW w:w="1116" w:type="dxa"/>
            <w:tcBorders>
              <w:top w:val="single" w:sz="4" w:space="0" w:color="auto"/>
              <w:left w:val="single" w:sz="4" w:space="0" w:color="auto"/>
              <w:bottom w:val="single" w:sz="4" w:space="0" w:color="auto"/>
              <w:right w:val="single" w:sz="4" w:space="0" w:color="auto"/>
            </w:tcBorders>
            <w:hideMark/>
          </w:tcPr>
          <w:p w14:paraId="7205E8D9"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19</w:t>
            </w:r>
          </w:p>
        </w:tc>
        <w:tc>
          <w:tcPr>
            <w:tcW w:w="1231" w:type="dxa"/>
            <w:tcBorders>
              <w:top w:val="single" w:sz="4" w:space="0" w:color="auto"/>
              <w:left w:val="single" w:sz="4" w:space="0" w:color="auto"/>
              <w:bottom w:val="single" w:sz="4" w:space="0" w:color="auto"/>
              <w:right w:val="single" w:sz="4" w:space="0" w:color="auto"/>
            </w:tcBorders>
            <w:hideMark/>
          </w:tcPr>
          <w:p w14:paraId="67C2BE92"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2</w:t>
            </w:r>
          </w:p>
        </w:tc>
        <w:tc>
          <w:tcPr>
            <w:tcW w:w="1145" w:type="dxa"/>
            <w:tcBorders>
              <w:top w:val="single" w:sz="4" w:space="0" w:color="auto"/>
              <w:left w:val="single" w:sz="4" w:space="0" w:color="auto"/>
              <w:bottom w:val="single" w:sz="4" w:space="0" w:color="auto"/>
              <w:right w:val="single" w:sz="4" w:space="0" w:color="auto"/>
            </w:tcBorders>
            <w:hideMark/>
          </w:tcPr>
          <w:p w14:paraId="3515DD0D"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1</w:t>
            </w:r>
          </w:p>
        </w:tc>
        <w:tc>
          <w:tcPr>
            <w:tcW w:w="1097" w:type="dxa"/>
            <w:tcBorders>
              <w:top w:val="single" w:sz="4" w:space="0" w:color="auto"/>
              <w:left w:val="single" w:sz="4" w:space="0" w:color="auto"/>
              <w:bottom w:val="single" w:sz="4" w:space="0" w:color="auto"/>
              <w:right w:val="single" w:sz="4" w:space="0" w:color="auto"/>
            </w:tcBorders>
            <w:hideMark/>
          </w:tcPr>
          <w:p w14:paraId="22CE18C9"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1</w:t>
            </w:r>
          </w:p>
        </w:tc>
        <w:tc>
          <w:tcPr>
            <w:tcW w:w="706" w:type="dxa"/>
            <w:tcBorders>
              <w:top w:val="single" w:sz="4" w:space="0" w:color="auto"/>
              <w:left w:val="single" w:sz="4" w:space="0" w:color="auto"/>
              <w:bottom w:val="single" w:sz="4" w:space="0" w:color="auto"/>
              <w:right w:val="single" w:sz="4" w:space="0" w:color="auto"/>
            </w:tcBorders>
            <w:hideMark/>
          </w:tcPr>
          <w:p w14:paraId="5799A16C"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56</w:t>
            </w:r>
          </w:p>
        </w:tc>
        <w:tc>
          <w:tcPr>
            <w:tcW w:w="1533" w:type="dxa"/>
            <w:tcBorders>
              <w:top w:val="single" w:sz="4" w:space="0" w:color="auto"/>
              <w:left w:val="single" w:sz="4" w:space="0" w:color="auto"/>
              <w:bottom w:val="single" w:sz="4" w:space="0" w:color="auto"/>
              <w:right w:val="single" w:sz="4" w:space="0" w:color="auto"/>
            </w:tcBorders>
          </w:tcPr>
          <w:p w14:paraId="3BD2943C" w14:textId="77777777" w:rsidR="00F70B1D" w:rsidRPr="00E955AC" w:rsidRDefault="00F70B1D" w:rsidP="00F70B1D">
            <w:pPr>
              <w:suppressAutoHyphens/>
              <w:rPr>
                <w:noProof w:val="0"/>
                <w:sz w:val="22"/>
                <w:szCs w:val="22"/>
                <w:lang w:eastAsia="ar-SA"/>
              </w:rPr>
            </w:pPr>
          </w:p>
        </w:tc>
      </w:tr>
    </w:tbl>
    <w:p w14:paraId="0C450621" w14:textId="77777777" w:rsidR="00F70B1D" w:rsidRPr="00E955AC" w:rsidRDefault="00F70B1D" w:rsidP="00F70B1D">
      <w:pPr>
        <w:suppressAutoHyphens/>
        <w:ind w:firstLine="1296"/>
        <w:jc w:val="both"/>
        <w:rPr>
          <w:noProof w:val="0"/>
          <w:sz w:val="22"/>
          <w:szCs w:val="22"/>
          <w:lang w:eastAsia="ar-SA"/>
        </w:rPr>
      </w:pPr>
    </w:p>
    <w:p w14:paraId="4F08E84B" w14:textId="77777777" w:rsidR="00F70B1D" w:rsidRPr="00E955AC" w:rsidRDefault="00F70B1D" w:rsidP="00F70B1D">
      <w:pPr>
        <w:suppressAutoHyphens/>
        <w:ind w:firstLine="1296"/>
        <w:jc w:val="both"/>
        <w:rPr>
          <w:noProof w:val="0"/>
          <w:sz w:val="22"/>
          <w:szCs w:val="22"/>
          <w:lang w:eastAsia="ar-SA"/>
        </w:rPr>
      </w:pPr>
      <w:r w:rsidRPr="00E955AC">
        <w:rPr>
          <w:noProof w:val="0"/>
          <w:sz w:val="22"/>
          <w:szCs w:val="22"/>
          <w:lang w:eastAsia="ar-SA"/>
        </w:rPr>
        <w:t>2018 metais 6 mokiniai baigė formaliojo švietimo programą ir 3 iš jų įstojo į Vilniaus konservatoriją. Daugiau mokinių įstojo į pirmą klasę (2017 m. buvo 7 pirmokai, o   2018 m. įstojo 10 pirmokų).</w:t>
      </w:r>
    </w:p>
    <w:p w14:paraId="23C469F4" w14:textId="77777777" w:rsidR="00F70B1D" w:rsidRPr="00E955AC" w:rsidRDefault="00F70B1D" w:rsidP="00F70B1D">
      <w:pPr>
        <w:suppressAutoHyphens/>
        <w:jc w:val="both"/>
        <w:rPr>
          <w:noProof w:val="0"/>
          <w:sz w:val="22"/>
          <w:szCs w:val="22"/>
          <w:lang w:eastAsia="ar-SA"/>
        </w:rPr>
      </w:pPr>
      <w:r w:rsidRPr="00E955AC">
        <w:rPr>
          <w:noProof w:val="0"/>
          <w:sz w:val="22"/>
          <w:szCs w:val="22"/>
          <w:lang w:eastAsia="ar-SA"/>
        </w:rPr>
        <w:tab/>
        <w:t xml:space="preserve">Mokykloje didelis dėmesys skiriamas ypatingai talentingiems vaikams – jiems organizuojamos papildomos konsultacijos, repeticijos. </w:t>
      </w:r>
    </w:p>
    <w:p w14:paraId="41216DE9" w14:textId="77777777" w:rsidR="00F70B1D" w:rsidRPr="00E955AC" w:rsidRDefault="00F70B1D" w:rsidP="00F70B1D">
      <w:pPr>
        <w:suppressAutoHyphens/>
        <w:jc w:val="both"/>
        <w:rPr>
          <w:noProof w:val="0"/>
          <w:color w:val="FF0000"/>
          <w:sz w:val="22"/>
          <w:szCs w:val="22"/>
          <w:lang w:eastAsia="ar-SA"/>
        </w:rPr>
      </w:pPr>
      <w:r w:rsidRPr="00E955AC">
        <w:rPr>
          <w:noProof w:val="0"/>
          <w:color w:val="FF0000"/>
          <w:sz w:val="22"/>
          <w:szCs w:val="22"/>
          <w:lang w:eastAsia="ar-SA"/>
        </w:rPr>
        <w:tab/>
      </w:r>
    </w:p>
    <w:p w14:paraId="3A826D4B"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2.2. Mokinių skaičius pagal programų specializaciją:</w:t>
      </w: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693"/>
        <w:gridCol w:w="3509"/>
      </w:tblGrid>
      <w:tr w:rsidR="00F70B1D" w:rsidRPr="00E955AC" w14:paraId="7744B60F" w14:textId="77777777" w:rsidTr="00F70B1D">
        <w:tc>
          <w:tcPr>
            <w:tcW w:w="3515" w:type="dxa"/>
            <w:tcBorders>
              <w:top w:val="single" w:sz="4" w:space="0" w:color="auto"/>
              <w:left w:val="single" w:sz="4" w:space="0" w:color="auto"/>
              <w:bottom w:val="single" w:sz="4" w:space="0" w:color="auto"/>
              <w:right w:val="single" w:sz="4" w:space="0" w:color="auto"/>
            </w:tcBorders>
            <w:hideMark/>
          </w:tcPr>
          <w:p w14:paraId="14C1C62B"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Programos specializacija</w:t>
            </w:r>
          </w:p>
        </w:tc>
        <w:tc>
          <w:tcPr>
            <w:tcW w:w="2693" w:type="dxa"/>
            <w:tcBorders>
              <w:top w:val="single" w:sz="4" w:space="0" w:color="auto"/>
              <w:left w:val="single" w:sz="4" w:space="0" w:color="auto"/>
              <w:bottom w:val="single" w:sz="4" w:space="0" w:color="auto"/>
              <w:right w:val="single" w:sz="4" w:space="0" w:color="auto"/>
            </w:tcBorders>
            <w:hideMark/>
          </w:tcPr>
          <w:p w14:paraId="68DC09CE"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Skaičius</w:t>
            </w:r>
          </w:p>
        </w:tc>
        <w:tc>
          <w:tcPr>
            <w:tcW w:w="3509" w:type="dxa"/>
            <w:tcBorders>
              <w:top w:val="single" w:sz="4" w:space="0" w:color="auto"/>
              <w:left w:val="single" w:sz="4" w:space="0" w:color="auto"/>
              <w:bottom w:val="single" w:sz="4" w:space="0" w:color="auto"/>
              <w:right w:val="single" w:sz="4" w:space="0" w:color="auto"/>
            </w:tcBorders>
            <w:hideMark/>
          </w:tcPr>
          <w:p w14:paraId="5C7107CA"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Proc. nuo mokinių skaičiaus</w:t>
            </w:r>
          </w:p>
        </w:tc>
      </w:tr>
      <w:tr w:rsidR="00F70B1D" w:rsidRPr="00E955AC" w14:paraId="72C52288" w14:textId="77777777" w:rsidTr="00F70B1D">
        <w:tc>
          <w:tcPr>
            <w:tcW w:w="3515" w:type="dxa"/>
            <w:tcBorders>
              <w:top w:val="single" w:sz="4" w:space="0" w:color="auto"/>
              <w:left w:val="single" w:sz="4" w:space="0" w:color="auto"/>
              <w:bottom w:val="single" w:sz="4" w:space="0" w:color="auto"/>
              <w:right w:val="single" w:sz="4" w:space="0" w:color="auto"/>
            </w:tcBorders>
            <w:hideMark/>
          </w:tcPr>
          <w:p w14:paraId="220949F3"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Muzika (fortepijonas)</w:t>
            </w:r>
          </w:p>
        </w:tc>
        <w:tc>
          <w:tcPr>
            <w:tcW w:w="2693" w:type="dxa"/>
            <w:tcBorders>
              <w:top w:val="single" w:sz="4" w:space="0" w:color="auto"/>
              <w:left w:val="single" w:sz="4" w:space="0" w:color="auto"/>
              <w:bottom w:val="single" w:sz="4" w:space="0" w:color="auto"/>
              <w:right w:val="single" w:sz="4" w:space="0" w:color="auto"/>
            </w:tcBorders>
            <w:hideMark/>
          </w:tcPr>
          <w:p w14:paraId="5966A35A"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26</w:t>
            </w:r>
          </w:p>
        </w:tc>
        <w:tc>
          <w:tcPr>
            <w:tcW w:w="3509" w:type="dxa"/>
            <w:tcBorders>
              <w:top w:val="single" w:sz="4" w:space="0" w:color="auto"/>
              <w:left w:val="single" w:sz="4" w:space="0" w:color="auto"/>
              <w:bottom w:val="single" w:sz="4" w:space="0" w:color="auto"/>
              <w:right w:val="single" w:sz="4" w:space="0" w:color="auto"/>
            </w:tcBorders>
            <w:hideMark/>
          </w:tcPr>
          <w:p w14:paraId="519596C0"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46%</w:t>
            </w:r>
          </w:p>
        </w:tc>
      </w:tr>
      <w:tr w:rsidR="00F70B1D" w:rsidRPr="00E955AC" w14:paraId="7E00BE7A" w14:textId="77777777" w:rsidTr="00F70B1D">
        <w:tc>
          <w:tcPr>
            <w:tcW w:w="3515" w:type="dxa"/>
            <w:tcBorders>
              <w:top w:val="single" w:sz="4" w:space="0" w:color="auto"/>
              <w:left w:val="single" w:sz="4" w:space="0" w:color="auto"/>
              <w:bottom w:val="single" w:sz="4" w:space="0" w:color="auto"/>
              <w:right w:val="single" w:sz="4" w:space="0" w:color="auto"/>
            </w:tcBorders>
            <w:hideMark/>
          </w:tcPr>
          <w:p w14:paraId="0FCAB2FF"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Muzika (akordeonas)</w:t>
            </w:r>
          </w:p>
        </w:tc>
        <w:tc>
          <w:tcPr>
            <w:tcW w:w="2693" w:type="dxa"/>
            <w:tcBorders>
              <w:top w:val="single" w:sz="4" w:space="0" w:color="auto"/>
              <w:left w:val="single" w:sz="4" w:space="0" w:color="auto"/>
              <w:bottom w:val="single" w:sz="4" w:space="0" w:color="auto"/>
              <w:right w:val="single" w:sz="4" w:space="0" w:color="auto"/>
            </w:tcBorders>
            <w:hideMark/>
          </w:tcPr>
          <w:p w14:paraId="6E419037"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14</w:t>
            </w:r>
          </w:p>
        </w:tc>
        <w:tc>
          <w:tcPr>
            <w:tcW w:w="3509" w:type="dxa"/>
            <w:tcBorders>
              <w:top w:val="single" w:sz="4" w:space="0" w:color="auto"/>
              <w:left w:val="single" w:sz="4" w:space="0" w:color="auto"/>
              <w:bottom w:val="single" w:sz="4" w:space="0" w:color="auto"/>
              <w:right w:val="single" w:sz="4" w:space="0" w:color="auto"/>
            </w:tcBorders>
            <w:hideMark/>
          </w:tcPr>
          <w:p w14:paraId="644674EE"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25%</w:t>
            </w:r>
          </w:p>
        </w:tc>
      </w:tr>
      <w:tr w:rsidR="00F70B1D" w:rsidRPr="00E955AC" w14:paraId="313D6970" w14:textId="77777777" w:rsidTr="00F70B1D">
        <w:tc>
          <w:tcPr>
            <w:tcW w:w="3515" w:type="dxa"/>
            <w:tcBorders>
              <w:top w:val="single" w:sz="4" w:space="0" w:color="auto"/>
              <w:left w:val="single" w:sz="4" w:space="0" w:color="auto"/>
              <w:bottom w:val="single" w:sz="4" w:space="0" w:color="auto"/>
              <w:right w:val="single" w:sz="4" w:space="0" w:color="auto"/>
            </w:tcBorders>
            <w:hideMark/>
          </w:tcPr>
          <w:p w14:paraId="7D983D5C"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Muzika(styginiai)</w:t>
            </w:r>
          </w:p>
        </w:tc>
        <w:tc>
          <w:tcPr>
            <w:tcW w:w="2693" w:type="dxa"/>
            <w:tcBorders>
              <w:top w:val="single" w:sz="4" w:space="0" w:color="auto"/>
              <w:left w:val="single" w:sz="4" w:space="0" w:color="auto"/>
              <w:bottom w:val="single" w:sz="4" w:space="0" w:color="auto"/>
              <w:right w:val="single" w:sz="4" w:space="0" w:color="auto"/>
            </w:tcBorders>
            <w:hideMark/>
          </w:tcPr>
          <w:p w14:paraId="5476FA1E"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6</w:t>
            </w:r>
          </w:p>
        </w:tc>
        <w:tc>
          <w:tcPr>
            <w:tcW w:w="3509" w:type="dxa"/>
            <w:tcBorders>
              <w:top w:val="single" w:sz="4" w:space="0" w:color="auto"/>
              <w:left w:val="single" w:sz="4" w:space="0" w:color="auto"/>
              <w:bottom w:val="single" w:sz="4" w:space="0" w:color="auto"/>
              <w:right w:val="single" w:sz="4" w:space="0" w:color="auto"/>
            </w:tcBorders>
            <w:hideMark/>
          </w:tcPr>
          <w:p w14:paraId="736628F0"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11%</w:t>
            </w:r>
          </w:p>
        </w:tc>
      </w:tr>
      <w:tr w:rsidR="00F70B1D" w:rsidRPr="00E955AC" w14:paraId="00CCACA2" w14:textId="77777777" w:rsidTr="00F70B1D">
        <w:tc>
          <w:tcPr>
            <w:tcW w:w="3515" w:type="dxa"/>
            <w:tcBorders>
              <w:top w:val="single" w:sz="4" w:space="0" w:color="auto"/>
              <w:left w:val="single" w:sz="4" w:space="0" w:color="auto"/>
              <w:bottom w:val="single" w:sz="4" w:space="0" w:color="auto"/>
              <w:right w:val="single" w:sz="4" w:space="0" w:color="auto"/>
            </w:tcBorders>
            <w:hideMark/>
          </w:tcPr>
          <w:p w14:paraId="1C02B70B"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Muzika (pučiamieji)</w:t>
            </w:r>
          </w:p>
        </w:tc>
        <w:tc>
          <w:tcPr>
            <w:tcW w:w="2693" w:type="dxa"/>
            <w:tcBorders>
              <w:top w:val="single" w:sz="4" w:space="0" w:color="auto"/>
              <w:left w:val="single" w:sz="4" w:space="0" w:color="auto"/>
              <w:bottom w:val="single" w:sz="4" w:space="0" w:color="auto"/>
              <w:right w:val="single" w:sz="4" w:space="0" w:color="auto"/>
            </w:tcBorders>
            <w:hideMark/>
          </w:tcPr>
          <w:p w14:paraId="2F34F42B"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5</w:t>
            </w:r>
          </w:p>
        </w:tc>
        <w:tc>
          <w:tcPr>
            <w:tcW w:w="3509" w:type="dxa"/>
            <w:tcBorders>
              <w:top w:val="single" w:sz="4" w:space="0" w:color="auto"/>
              <w:left w:val="single" w:sz="4" w:space="0" w:color="auto"/>
              <w:bottom w:val="single" w:sz="4" w:space="0" w:color="auto"/>
              <w:right w:val="single" w:sz="4" w:space="0" w:color="auto"/>
            </w:tcBorders>
            <w:hideMark/>
          </w:tcPr>
          <w:p w14:paraId="1D87E0ED"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9%</w:t>
            </w:r>
          </w:p>
        </w:tc>
      </w:tr>
      <w:tr w:rsidR="00F70B1D" w:rsidRPr="00E955AC" w14:paraId="647C659C" w14:textId="77777777" w:rsidTr="00F70B1D">
        <w:tc>
          <w:tcPr>
            <w:tcW w:w="3515" w:type="dxa"/>
            <w:tcBorders>
              <w:top w:val="single" w:sz="4" w:space="0" w:color="auto"/>
              <w:left w:val="single" w:sz="4" w:space="0" w:color="auto"/>
              <w:bottom w:val="single" w:sz="4" w:space="0" w:color="auto"/>
              <w:right w:val="single" w:sz="4" w:space="0" w:color="auto"/>
            </w:tcBorders>
            <w:hideMark/>
          </w:tcPr>
          <w:p w14:paraId="47076FBC"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Solinis dainavimas</w:t>
            </w:r>
          </w:p>
        </w:tc>
        <w:tc>
          <w:tcPr>
            <w:tcW w:w="2693" w:type="dxa"/>
            <w:tcBorders>
              <w:top w:val="single" w:sz="4" w:space="0" w:color="auto"/>
              <w:left w:val="single" w:sz="4" w:space="0" w:color="auto"/>
              <w:bottom w:val="single" w:sz="4" w:space="0" w:color="auto"/>
              <w:right w:val="single" w:sz="4" w:space="0" w:color="auto"/>
            </w:tcBorders>
            <w:hideMark/>
          </w:tcPr>
          <w:p w14:paraId="03565193"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1</w:t>
            </w:r>
          </w:p>
        </w:tc>
        <w:tc>
          <w:tcPr>
            <w:tcW w:w="3509" w:type="dxa"/>
            <w:tcBorders>
              <w:top w:val="single" w:sz="4" w:space="0" w:color="auto"/>
              <w:left w:val="single" w:sz="4" w:space="0" w:color="auto"/>
              <w:bottom w:val="single" w:sz="4" w:space="0" w:color="auto"/>
              <w:right w:val="single" w:sz="4" w:space="0" w:color="auto"/>
            </w:tcBorders>
            <w:hideMark/>
          </w:tcPr>
          <w:p w14:paraId="21841DEA"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2%</w:t>
            </w:r>
          </w:p>
        </w:tc>
      </w:tr>
      <w:tr w:rsidR="00F70B1D" w:rsidRPr="00E955AC" w14:paraId="10CB59E7" w14:textId="77777777" w:rsidTr="00F70B1D">
        <w:tc>
          <w:tcPr>
            <w:tcW w:w="3515" w:type="dxa"/>
            <w:tcBorders>
              <w:top w:val="single" w:sz="4" w:space="0" w:color="auto"/>
              <w:left w:val="single" w:sz="4" w:space="0" w:color="auto"/>
              <w:bottom w:val="single" w:sz="4" w:space="0" w:color="auto"/>
              <w:right w:val="single" w:sz="4" w:space="0" w:color="auto"/>
            </w:tcBorders>
            <w:hideMark/>
          </w:tcPr>
          <w:p w14:paraId="1352F614"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Ankstyvojo ugdymo programa</w:t>
            </w:r>
          </w:p>
        </w:tc>
        <w:tc>
          <w:tcPr>
            <w:tcW w:w="2693" w:type="dxa"/>
            <w:tcBorders>
              <w:top w:val="single" w:sz="4" w:space="0" w:color="auto"/>
              <w:left w:val="single" w:sz="4" w:space="0" w:color="auto"/>
              <w:bottom w:val="single" w:sz="4" w:space="0" w:color="auto"/>
              <w:right w:val="single" w:sz="4" w:space="0" w:color="auto"/>
            </w:tcBorders>
            <w:hideMark/>
          </w:tcPr>
          <w:p w14:paraId="70B72006"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2</w:t>
            </w:r>
          </w:p>
        </w:tc>
        <w:tc>
          <w:tcPr>
            <w:tcW w:w="3509" w:type="dxa"/>
            <w:tcBorders>
              <w:top w:val="single" w:sz="4" w:space="0" w:color="auto"/>
              <w:left w:val="single" w:sz="4" w:space="0" w:color="auto"/>
              <w:bottom w:val="single" w:sz="4" w:space="0" w:color="auto"/>
              <w:right w:val="single" w:sz="4" w:space="0" w:color="auto"/>
            </w:tcBorders>
            <w:hideMark/>
          </w:tcPr>
          <w:p w14:paraId="3C548050"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4%</w:t>
            </w:r>
          </w:p>
        </w:tc>
      </w:tr>
      <w:tr w:rsidR="00F70B1D" w:rsidRPr="00E955AC" w14:paraId="27CED90D" w14:textId="77777777" w:rsidTr="00F70B1D">
        <w:tc>
          <w:tcPr>
            <w:tcW w:w="3515" w:type="dxa"/>
            <w:tcBorders>
              <w:top w:val="single" w:sz="4" w:space="0" w:color="auto"/>
              <w:left w:val="single" w:sz="4" w:space="0" w:color="auto"/>
              <w:bottom w:val="single" w:sz="4" w:space="0" w:color="auto"/>
              <w:right w:val="single" w:sz="4" w:space="0" w:color="auto"/>
            </w:tcBorders>
            <w:hideMark/>
          </w:tcPr>
          <w:p w14:paraId="6444A86A"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Išplėstinio ugdymo programa</w:t>
            </w:r>
          </w:p>
        </w:tc>
        <w:tc>
          <w:tcPr>
            <w:tcW w:w="2693" w:type="dxa"/>
            <w:tcBorders>
              <w:top w:val="single" w:sz="4" w:space="0" w:color="auto"/>
              <w:left w:val="single" w:sz="4" w:space="0" w:color="auto"/>
              <w:bottom w:val="single" w:sz="4" w:space="0" w:color="auto"/>
              <w:right w:val="single" w:sz="4" w:space="0" w:color="auto"/>
            </w:tcBorders>
            <w:hideMark/>
          </w:tcPr>
          <w:p w14:paraId="38FDDEDF"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1</w:t>
            </w:r>
          </w:p>
        </w:tc>
        <w:tc>
          <w:tcPr>
            <w:tcW w:w="3509" w:type="dxa"/>
            <w:tcBorders>
              <w:top w:val="single" w:sz="4" w:space="0" w:color="auto"/>
              <w:left w:val="single" w:sz="4" w:space="0" w:color="auto"/>
              <w:bottom w:val="single" w:sz="4" w:space="0" w:color="auto"/>
              <w:right w:val="single" w:sz="4" w:space="0" w:color="auto"/>
            </w:tcBorders>
            <w:hideMark/>
          </w:tcPr>
          <w:p w14:paraId="7E5BEE38"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2%</w:t>
            </w:r>
          </w:p>
        </w:tc>
      </w:tr>
      <w:tr w:rsidR="00F70B1D" w:rsidRPr="00E955AC" w14:paraId="105E8BE5" w14:textId="77777777" w:rsidTr="00F70B1D">
        <w:tc>
          <w:tcPr>
            <w:tcW w:w="3515" w:type="dxa"/>
            <w:tcBorders>
              <w:top w:val="single" w:sz="4" w:space="0" w:color="auto"/>
              <w:left w:val="single" w:sz="4" w:space="0" w:color="auto"/>
              <w:bottom w:val="single" w:sz="4" w:space="0" w:color="auto"/>
              <w:right w:val="single" w:sz="4" w:space="0" w:color="auto"/>
            </w:tcBorders>
            <w:hideMark/>
          </w:tcPr>
          <w:p w14:paraId="45698131"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Kryptingo ugdymo programa</w:t>
            </w:r>
          </w:p>
        </w:tc>
        <w:tc>
          <w:tcPr>
            <w:tcW w:w="2693" w:type="dxa"/>
            <w:tcBorders>
              <w:top w:val="single" w:sz="4" w:space="0" w:color="auto"/>
              <w:left w:val="single" w:sz="4" w:space="0" w:color="auto"/>
              <w:bottom w:val="single" w:sz="4" w:space="0" w:color="auto"/>
              <w:right w:val="single" w:sz="4" w:space="0" w:color="auto"/>
            </w:tcBorders>
            <w:hideMark/>
          </w:tcPr>
          <w:p w14:paraId="7B8E1ADA" w14:textId="77777777" w:rsidR="00F70B1D" w:rsidRPr="00E955AC" w:rsidRDefault="00F70B1D" w:rsidP="00F70B1D">
            <w:pPr>
              <w:suppressAutoHyphens/>
              <w:jc w:val="center"/>
              <w:rPr>
                <w:bCs/>
                <w:noProof w:val="0"/>
                <w:sz w:val="22"/>
                <w:szCs w:val="22"/>
                <w:lang w:val="en-US" w:eastAsia="ar-SA"/>
              </w:rPr>
            </w:pPr>
            <w:r w:rsidRPr="00E955AC">
              <w:rPr>
                <w:bCs/>
                <w:noProof w:val="0"/>
                <w:sz w:val="22"/>
                <w:szCs w:val="22"/>
                <w:lang w:eastAsia="ar-SA"/>
              </w:rPr>
              <w:t>1</w:t>
            </w:r>
          </w:p>
        </w:tc>
        <w:tc>
          <w:tcPr>
            <w:tcW w:w="3509" w:type="dxa"/>
            <w:tcBorders>
              <w:top w:val="single" w:sz="4" w:space="0" w:color="auto"/>
              <w:left w:val="single" w:sz="4" w:space="0" w:color="auto"/>
              <w:bottom w:val="single" w:sz="4" w:space="0" w:color="auto"/>
              <w:right w:val="single" w:sz="4" w:space="0" w:color="auto"/>
            </w:tcBorders>
            <w:hideMark/>
          </w:tcPr>
          <w:p w14:paraId="15A9062C"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2%</w:t>
            </w:r>
          </w:p>
        </w:tc>
      </w:tr>
      <w:tr w:rsidR="00F70B1D" w:rsidRPr="00E955AC" w14:paraId="58A2E6CE" w14:textId="77777777" w:rsidTr="00F70B1D">
        <w:tc>
          <w:tcPr>
            <w:tcW w:w="3515" w:type="dxa"/>
            <w:tcBorders>
              <w:top w:val="single" w:sz="4" w:space="0" w:color="auto"/>
              <w:left w:val="single" w:sz="4" w:space="0" w:color="auto"/>
              <w:bottom w:val="single" w:sz="4" w:space="0" w:color="auto"/>
              <w:right w:val="single" w:sz="4" w:space="0" w:color="auto"/>
            </w:tcBorders>
            <w:hideMark/>
          </w:tcPr>
          <w:p w14:paraId="162995BA" w14:textId="77777777" w:rsidR="00F70B1D" w:rsidRPr="00E955AC" w:rsidRDefault="00F70B1D" w:rsidP="00F70B1D">
            <w:pPr>
              <w:suppressAutoHyphens/>
              <w:jc w:val="both"/>
              <w:rPr>
                <w:b/>
                <w:noProof w:val="0"/>
                <w:sz w:val="22"/>
                <w:szCs w:val="22"/>
                <w:lang w:eastAsia="ar-SA"/>
              </w:rPr>
            </w:pPr>
            <w:r w:rsidRPr="00E955AC">
              <w:rPr>
                <w:b/>
                <w:noProof w:val="0"/>
                <w:sz w:val="22"/>
                <w:szCs w:val="22"/>
                <w:lang w:eastAsia="ar-SA"/>
              </w:rPr>
              <w:t>Iš viso:</w:t>
            </w:r>
          </w:p>
        </w:tc>
        <w:tc>
          <w:tcPr>
            <w:tcW w:w="2693" w:type="dxa"/>
            <w:tcBorders>
              <w:top w:val="single" w:sz="4" w:space="0" w:color="auto"/>
              <w:left w:val="single" w:sz="4" w:space="0" w:color="auto"/>
              <w:bottom w:val="single" w:sz="4" w:space="0" w:color="auto"/>
              <w:right w:val="single" w:sz="4" w:space="0" w:color="auto"/>
            </w:tcBorders>
            <w:hideMark/>
          </w:tcPr>
          <w:p w14:paraId="5461C9A0" w14:textId="77777777" w:rsidR="00F70B1D" w:rsidRPr="00E955AC" w:rsidRDefault="00F70B1D" w:rsidP="00F70B1D">
            <w:pPr>
              <w:suppressAutoHyphens/>
              <w:jc w:val="center"/>
              <w:rPr>
                <w:b/>
                <w:noProof w:val="0"/>
                <w:sz w:val="22"/>
                <w:szCs w:val="22"/>
                <w:lang w:eastAsia="ar-SA"/>
              </w:rPr>
            </w:pPr>
            <w:r w:rsidRPr="00E955AC">
              <w:rPr>
                <w:b/>
                <w:noProof w:val="0"/>
                <w:sz w:val="22"/>
                <w:szCs w:val="22"/>
                <w:lang w:eastAsia="ar-SA"/>
              </w:rPr>
              <w:t>56</w:t>
            </w:r>
          </w:p>
        </w:tc>
        <w:tc>
          <w:tcPr>
            <w:tcW w:w="3509" w:type="dxa"/>
            <w:tcBorders>
              <w:top w:val="single" w:sz="4" w:space="0" w:color="auto"/>
              <w:left w:val="single" w:sz="4" w:space="0" w:color="auto"/>
              <w:bottom w:val="single" w:sz="4" w:space="0" w:color="auto"/>
              <w:right w:val="single" w:sz="4" w:space="0" w:color="auto"/>
            </w:tcBorders>
          </w:tcPr>
          <w:p w14:paraId="4680DCC9" w14:textId="77777777" w:rsidR="00F70B1D" w:rsidRPr="00E955AC" w:rsidRDefault="00F70B1D" w:rsidP="00F70B1D">
            <w:pPr>
              <w:suppressAutoHyphens/>
              <w:jc w:val="center"/>
              <w:rPr>
                <w:bCs/>
                <w:noProof w:val="0"/>
                <w:sz w:val="22"/>
                <w:szCs w:val="22"/>
                <w:lang w:eastAsia="ar-SA"/>
              </w:rPr>
            </w:pPr>
          </w:p>
        </w:tc>
      </w:tr>
    </w:tbl>
    <w:p w14:paraId="7C7D5A3A" w14:textId="77777777" w:rsidR="00F70B1D" w:rsidRPr="00E955AC" w:rsidRDefault="00F70B1D" w:rsidP="00F70B1D">
      <w:pPr>
        <w:suppressAutoHyphens/>
        <w:jc w:val="both"/>
        <w:rPr>
          <w:bCs/>
          <w:noProof w:val="0"/>
          <w:sz w:val="22"/>
          <w:szCs w:val="22"/>
          <w:lang w:eastAsia="ar-SA"/>
        </w:rPr>
      </w:pPr>
    </w:p>
    <w:p w14:paraId="6FFB6AC3"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2.3. Meno kolektyvai: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3"/>
        <w:gridCol w:w="4115"/>
      </w:tblGrid>
      <w:tr w:rsidR="00F70B1D" w:rsidRPr="00E955AC" w14:paraId="55A85FD7" w14:textId="77777777" w:rsidTr="00F70B1D">
        <w:tc>
          <w:tcPr>
            <w:tcW w:w="5637" w:type="dxa"/>
            <w:tcBorders>
              <w:top w:val="single" w:sz="4" w:space="0" w:color="auto"/>
              <w:left w:val="single" w:sz="4" w:space="0" w:color="auto"/>
              <w:bottom w:val="single" w:sz="4" w:space="0" w:color="auto"/>
              <w:right w:val="single" w:sz="4" w:space="0" w:color="auto"/>
            </w:tcBorders>
            <w:hideMark/>
          </w:tcPr>
          <w:p w14:paraId="5D3E69D8"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Meno kolektyvas</w:t>
            </w:r>
          </w:p>
        </w:tc>
        <w:tc>
          <w:tcPr>
            <w:tcW w:w="4217" w:type="dxa"/>
            <w:tcBorders>
              <w:top w:val="single" w:sz="4" w:space="0" w:color="auto"/>
              <w:left w:val="single" w:sz="4" w:space="0" w:color="auto"/>
              <w:bottom w:val="single" w:sz="4" w:space="0" w:color="auto"/>
              <w:right w:val="single" w:sz="4" w:space="0" w:color="auto"/>
            </w:tcBorders>
            <w:hideMark/>
          </w:tcPr>
          <w:p w14:paraId="3E6F7A01"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Dalyvių skaičius</w:t>
            </w:r>
          </w:p>
        </w:tc>
      </w:tr>
      <w:tr w:rsidR="00F70B1D" w:rsidRPr="00E955AC" w14:paraId="0BCC7B86" w14:textId="77777777" w:rsidTr="00F70B1D">
        <w:tc>
          <w:tcPr>
            <w:tcW w:w="5637" w:type="dxa"/>
            <w:tcBorders>
              <w:top w:val="single" w:sz="4" w:space="0" w:color="auto"/>
              <w:left w:val="single" w:sz="4" w:space="0" w:color="auto"/>
              <w:bottom w:val="single" w:sz="4" w:space="0" w:color="auto"/>
              <w:right w:val="single" w:sz="4" w:space="0" w:color="auto"/>
            </w:tcBorders>
            <w:hideMark/>
          </w:tcPr>
          <w:p w14:paraId="37718F07" w14:textId="77777777" w:rsidR="00F70B1D" w:rsidRPr="00E955AC" w:rsidRDefault="00F70B1D" w:rsidP="00F70B1D">
            <w:pPr>
              <w:suppressAutoHyphens/>
              <w:rPr>
                <w:bCs/>
                <w:noProof w:val="0"/>
                <w:sz w:val="22"/>
                <w:szCs w:val="22"/>
                <w:lang w:eastAsia="ar-SA"/>
              </w:rPr>
            </w:pPr>
            <w:r w:rsidRPr="00E955AC">
              <w:rPr>
                <w:bCs/>
                <w:noProof w:val="0"/>
                <w:sz w:val="22"/>
                <w:szCs w:val="22"/>
                <w:lang w:eastAsia="ar-SA"/>
              </w:rPr>
              <w:t>Jaunučių choras</w:t>
            </w:r>
          </w:p>
        </w:tc>
        <w:tc>
          <w:tcPr>
            <w:tcW w:w="4217" w:type="dxa"/>
            <w:tcBorders>
              <w:top w:val="single" w:sz="4" w:space="0" w:color="auto"/>
              <w:left w:val="single" w:sz="4" w:space="0" w:color="auto"/>
              <w:bottom w:val="single" w:sz="4" w:space="0" w:color="auto"/>
              <w:right w:val="single" w:sz="4" w:space="0" w:color="auto"/>
            </w:tcBorders>
            <w:hideMark/>
          </w:tcPr>
          <w:p w14:paraId="1A88C3CE"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20</w:t>
            </w:r>
          </w:p>
        </w:tc>
      </w:tr>
      <w:tr w:rsidR="00F70B1D" w:rsidRPr="00E955AC" w14:paraId="71D1EB6F" w14:textId="77777777" w:rsidTr="00F70B1D">
        <w:tc>
          <w:tcPr>
            <w:tcW w:w="5637" w:type="dxa"/>
            <w:tcBorders>
              <w:top w:val="single" w:sz="4" w:space="0" w:color="auto"/>
              <w:left w:val="single" w:sz="4" w:space="0" w:color="auto"/>
              <w:bottom w:val="single" w:sz="4" w:space="0" w:color="auto"/>
              <w:right w:val="single" w:sz="4" w:space="0" w:color="auto"/>
            </w:tcBorders>
            <w:hideMark/>
          </w:tcPr>
          <w:p w14:paraId="3EAB744F" w14:textId="77777777" w:rsidR="00F70B1D" w:rsidRPr="00E955AC" w:rsidRDefault="00F70B1D" w:rsidP="00F70B1D">
            <w:pPr>
              <w:suppressAutoHyphens/>
              <w:rPr>
                <w:bCs/>
                <w:noProof w:val="0"/>
                <w:sz w:val="22"/>
                <w:szCs w:val="22"/>
                <w:lang w:eastAsia="ar-SA"/>
              </w:rPr>
            </w:pPr>
            <w:r w:rsidRPr="00E955AC">
              <w:rPr>
                <w:bCs/>
                <w:noProof w:val="0"/>
                <w:sz w:val="22"/>
                <w:szCs w:val="22"/>
                <w:lang w:eastAsia="ar-SA"/>
              </w:rPr>
              <w:t>Jaunių choras</w:t>
            </w:r>
          </w:p>
        </w:tc>
        <w:tc>
          <w:tcPr>
            <w:tcW w:w="4217" w:type="dxa"/>
            <w:tcBorders>
              <w:top w:val="single" w:sz="4" w:space="0" w:color="auto"/>
              <w:left w:val="single" w:sz="4" w:space="0" w:color="auto"/>
              <w:bottom w:val="single" w:sz="4" w:space="0" w:color="auto"/>
              <w:right w:val="single" w:sz="4" w:space="0" w:color="auto"/>
            </w:tcBorders>
            <w:hideMark/>
          </w:tcPr>
          <w:p w14:paraId="5299D01E"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18</w:t>
            </w:r>
          </w:p>
        </w:tc>
      </w:tr>
      <w:tr w:rsidR="00F70B1D" w:rsidRPr="00E955AC" w14:paraId="33A27655" w14:textId="77777777" w:rsidTr="00F70B1D">
        <w:tc>
          <w:tcPr>
            <w:tcW w:w="5637" w:type="dxa"/>
            <w:tcBorders>
              <w:top w:val="single" w:sz="4" w:space="0" w:color="auto"/>
              <w:left w:val="single" w:sz="4" w:space="0" w:color="auto"/>
              <w:bottom w:val="single" w:sz="4" w:space="0" w:color="auto"/>
              <w:right w:val="single" w:sz="4" w:space="0" w:color="auto"/>
            </w:tcBorders>
            <w:hideMark/>
          </w:tcPr>
          <w:p w14:paraId="1D41E7AE"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Vokaliniai ansambliai</w:t>
            </w:r>
          </w:p>
        </w:tc>
        <w:tc>
          <w:tcPr>
            <w:tcW w:w="4217" w:type="dxa"/>
            <w:tcBorders>
              <w:top w:val="single" w:sz="4" w:space="0" w:color="auto"/>
              <w:left w:val="single" w:sz="4" w:space="0" w:color="auto"/>
              <w:bottom w:val="single" w:sz="4" w:space="0" w:color="auto"/>
              <w:right w:val="single" w:sz="4" w:space="0" w:color="auto"/>
            </w:tcBorders>
            <w:hideMark/>
          </w:tcPr>
          <w:p w14:paraId="0461B67C"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14</w:t>
            </w:r>
          </w:p>
        </w:tc>
      </w:tr>
      <w:tr w:rsidR="00F70B1D" w:rsidRPr="00E955AC" w14:paraId="38CA0700" w14:textId="77777777" w:rsidTr="00F70B1D">
        <w:tc>
          <w:tcPr>
            <w:tcW w:w="5637" w:type="dxa"/>
            <w:tcBorders>
              <w:top w:val="single" w:sz="4" w:space="0" w:color="auto"/>
              <w:left w:val="single" w:sz="4" w:space="0" w:color="auto"/>
              <w:bottom w:val="single" w:sz="4" w:space="0" w:color="auto"/>
              <w:right w:val="single" w:sz="4" w:space="0" w:color="auto"/>
            </w:tcBorders>
            <w:hideMark/>
          </w:tcPr>
          <w:p w14:paraId="7AA2790F"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Akordeonininkų kvartetas</w:t>
            </w:r>
          </w:p>
        </w:tc>
        <w:tc>
          <w:tcPr>
            <w:tcW w:w="4217" w:type="dxa"/>
            <w:tcBorders>
              <w:top w:val="single" w:sz="4" w:space="0" w:color="auto"/>
              <w:left w:val="single" w:sz="4" w:space="0" w:color="auto"/>
              <w:bottom w:val="single" w:sz="4" w:space="0" w:color="auto"/>
              <w:right w:val="single" w:sz="4" w:space="0" w:color="auto"/>
            </w:tcBorders>
            <w:hideMark/>
          </w:tcPr>
          <w:p w14:paraId="460B4104"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4</w:t>
            </w:r>
          </w:p>
        </w:tc>
      </w:tr>
      <w:tr w:rsidR="00F70B1D" w:rsidRPr="00E955AC" w14:paraId="27B44BEC" w14:textId="77777777" w:rsidTr="00F70B1D">
        <w:tc>
          <w:tcPr>
            <w:tcW w:w="5637" w:type="dxa"/>
            <w:tcBorders>
              <w:top w:val="single" w:sz="4" w:space="0" w:color="auto"/>
              <w:left w:val="single" w:sz="4" w:space="0" w:color="auto"/>
              <w:bottom w:val="single" w:sz="4" w:space="0" w:color="auto"/>
              <w:right w:val="single" w:sz="4" w:space="0" w:color="auto"/>
            </w:tcBorders>
            <w:hideMark/>
          </w:tcPr>
          <w:p w14:paraId="397B6EF4"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Akordeonininkų trio</w:t>
            </w:r>
          </w:p>
        </w:tc>
        <w:tc>
          <w:tcPr>
            <w:tcW w:w="4217" w:type="dxa"/>
            <w:tcBorders>
              <w:top w:val="single" w:sz="4" w:space="0" w:color="auto"/>
              <w:left w:val="single" w:sz="4" w:space="0" w:color="auto"/>
              <w:bottom w:val="single" w:sz="4" w:space="0" w:color="auto"/>
              <w:right w:val="single" w:sz="4" w:space="0" w:color="auto"/>
            </w:tcBorders>
            <w:hideMark/>
          </w:tcPr>
          <w:p w14:paraId="4F5C6C51"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3</w:t>
            </w:r>
          </w:p>
        </w:tc>
      </w:tr>
      <w:tr w:rsidR="00F70B1D" w:rsidRPr="00E955AC" w14:paraId="01B57C6C" w14:textId="77777777" w:rsidTr="00F70B1D">
        <w:tc>
          <w:tcPr>
            <w:tcW w:w="5637" w:type="dxa"/>
            <w:tcBorders>
              <w:top w:val="single" w:sz="4" w:space="0" w:color="auto"/>
              <w:left w:val="single" w:sz="4" w:space="0" w:color="auto"/>
              <w:bottom w:val="single" w:sz="4" w:space="0" w:color="auto"/>
              <w:right w:val="single" w:sz="4" w:space="0" w:color="auto"/>
            </w:tcBorders>
            <w:hideMark/>
          </w:tcPr>
          <w:p w14:paraId="4AD1772C"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Akordeonininkų duetas</w:t>
            </w:r>
          </w:p>
        </w:tc>
        <w:tc>
          <w:tcPr>
            <w:tcW w:w="4217" w:type="dxa"/>
            <w:tcBorders>
              <w:top w:val="single" w:sz="4" w:space="0" w:color="auto"/>
              <w:left w:val="single" w:sz="4" w:space="0" w:color="auto"/>
              <w:bottom w:val="single" w:sz="4" w:space="0" w:color="auto"/>
              <w:right w:val="single" w:sz="4" w:space="0" w:color="auto"/>
            </w:tcBorders>
            <w:hideMark/>
          </w:tcPr>
          <w:p w14:paraId="60D5B60A"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2</w:t>
            </w:r>
          </w:p>
        </w:tc>
      </w:tr>
      <w:tr w:rsidR="00F70B1D" w:rsidRPr="00E955AC" w14:paraId="2276DD5A" w14:textId="77777777" w:rsidTr="00F70B1D">
        <w:tc>
          <w:tcPr>
            <w:tcW w:w="5637" w:type="dxa"/>
            <w:tcBorders>
              <w:top w:val="single" w:sz="4" w:space="0" w:color="auto"/>
              <w:left w:val="single" w:sz="4" w:space="0" w:color="auto"/>
              <w:bottom w:val="single" w:sz="4" w:space="0" w:color="auto"/>
              <w:right w:val="single" w:sz="4" w:space="0" w:color="auto"/>
            </w:tcBorders>
            <w:hideMark/>
          </w:tcPr>
          <w:p w14:paraId="2A72E618"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Mišrių instrumentų duetas</w:t>
            </w:r>
          </w:p>
        </w:tc>
        <w:tc>
          <w:tcPr>
            <w:tcW w:w="4217" w:type="dxa"/>
            <w:tcBorders>
              <w:top w:val="single" w:sz="4" w:space="0" w:color="auto"/>
              <w:left w:val="single" w:sz="4" w:space="0" w:color="auto"/>
              <w:bottom w:val="single" w:sz="4" w:space="0" w:color="auto"/>
              <w:right w:val="single" w:sz="4" w:space="0" w:color="auto"/>
            </w:tcBorders>
            <w:hideMark/>
          </w:tcPr>
          <w:p w14:paraId="14F1FCAB"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2</w:t>
            </w:r>
          </w:p>
        </w:tc>
      </w:tr>
      <w:tr w:rsidR="00F70B1D" w:rsidRPr="00E955AC" w14:paraId="7558BB81" w14:textId="77777777" w:rsidTr="00F70B1D">
        <w:tc>
          <w:tcPr>
            <w:tcW w:w="5637" w:type="dxa"/>
            <w:tcBorders>
              <w:top w:val="single" w:sz="4" w:space="0" w:color="auto"/>
              <w:left w:val="single" w:sz="4" w:space="0" w:color="auto"/>
              <w:bottom w:val="single" w:sz="4" w:space="0" w:color="auto"/>
              <w:right w:val="single" w:sz="4" w:space="0" w:color="auto"/>
            </w:tcBorders>
            <w:hideMark/>
          </w:tcPr>
          <w:p w14:paraId="45168622"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 xml:space="preserve">Klarneto ansamblis </w:t>
            </w:r>
          </w:p>
        </w:tc>
        <w:tc>
          <w:tcPr>
            <w:tcW w:w="4217" w:type="dxa"/>
            <w:tcBorders>
              <w:top w:val="single" w:sz="4" w:space="0" w:color="auto"/>
              <w:left w:val="single" w:sz="4" w:space="0" w:color="auto"/>
              <w:bottom w:val="single" w:sz="4" w:space="0" w:color="auto"/>
              <w:right w:val="single" w:sz="4" w:space="0" w:color="auto"/>
            </w:tcBorders>
            <w:hideMark/>
          </w:tcPr>
          <w:p w14:paraId="0C24A849"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2</w:t>
            </w:r>
          </w:p>
        </w:tc>
      </w:tr>
      <w:tr w:rsidR="00F70B1D" w:rsidRPr="00E955AC" w14:paraId="492C896C" w14:textId="77777777" w:rsidTr="00F70B1D">
        <w:tc>
          <w:tcPr>
            <w:tcW w:w="5637" w:type="dxa"/>
            <w:tcBorders>
              <w:top w:val="single" w:sz="4" w:space="0" w:color="auto"/>
              <w:left w:val="single" w:sz="4" w:space="0" w:color="auto"/>
              <w:bottom w:val="single" w:sz="4" w:space="0" w:color="auto"/>
              <w:right w:val="single" w:sz="4" w:space="0" w:color="auto"/>
            </w:tcBorders>
            <w:hideMark/>
          </w:tcPr>
          <w:p w14:paraId="681E2C89" w14:textId="77777777" w:rsidR="00F70B1D" w:rsidRPr="00E955AC" w:rsidRDefault="00F70B1D" w:rsidP="00F70B1D">
            <w:pPr>
              <w:suppressAutoHyphens/>
              <w:jc w:val="both"/>
              <w:rPr>
                <w:bCs/>
                <w:noProof w:val="0"/>
                <w:sz w:val="22"/>
                <w:szCs w:val="22"/>
                <w:lang w:eastAsia="ar-SA"/>
              </w:rPr>
            </w:pPr>
            <w:r w:rsidRPr="00E955AC">
              <w:rPr>
                <w:bCs/>
                <w:noProof w:val="0"/>
                <w:sz w:val="22"/>
                <w:szCs w:val="22"/>
                <w:lang w:eastAsia="ar-SA"/>
              </w:rPr>
              <w:t>Smuikininkų ansamblis</w:t>
            </w:r>
          </w:p>
        </w:tc>
        <w:tc>
          <w:tcPr>
            <w:tcW w:w="4217" w:type="dxa"/>
            <w:tcBorders>
              <w:top w:val="single" w:sz="4" w:space="0" w:color="auto"/>
              <w:left w:val="single" w:sz="4" w:space="0" w:color="auto"/>
              <w:bottom w:val="single" w:sz="4" w:space="0" w:color="auto"/>
              <w:right w:val="single" w:sz="4" w:space="0" w:color="auto"/>
            </w:tcBorders>
            <w:hideMark/>
          </w:tcPr>
          <w:p w14:paraId="689F7A87"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4</w:t>
            </w:r>
          </w:p>
        </w:tc>
      </w:tr>
    </w:tbl>
    <w:p w14:paraId="4CA0E227" w14:textId="77777777" w:rsidR="00F70B1D" w:rsidRPr="00E955AC" w:rsidRDefault="00F70B1D" w:rsidP="00F70B1D">
      <w:pPr>
        <w:suppressAutoHyphens/>
        <w:jc w:val="center"/>
        <w:rPr>
          <w:b/>
          <w:noProof w:val="0"/>
          <w:sz w:val="22"/>
          <w:szCs w:val="22"/>
          <w:lang w:eastAsia="ar-SA"/>
        </w:rPr>
      </w:pPr>
    </w:p>
    <w:p w14:paraId="6655C2FB" w14:textId="03260196" w:rsidR="00207966" w:rsidRPr="00E955AC" w:rsidRDefault="00207966" w:rsidP="00F70B1D">
      <w:pPr>
        <w:suppressAutoHyphens/>
        <w:jc w:val="center"/>
        <w:rPr>
          <w:b/>
          <w:noProof w:val="0"/>
          <w:sz w:val="22"/>
          <w:szCs w:val="22"/>
          <w:lang w:eastAsia="ar-SA"/>
        </w:rPr>
      </w:pPr>
      <w:r w:rsidRPr="00E955AC">
        <w:rPr>
          <w:b/>
          <w:noProof w:val="0"/>
          <w:sz w:val="22"/>
          <w:szCs w:val="22"/>
          <w:lang w:eastAsia="ar-SA"/>
        </w:rPr>
        <w:t>III SKYRIUS</w:t>
      </w:r>
    </w:p>
    <w:p w14:paraId="5310DDEA" w14:textId="02CCBB91" w:rsidR="00F70B1D" w:rsidRPr="00E955AC" w:rsidRDefault="00F70B1D" w:rsidP="00F70B1D">
      <w:pPr>
        <w:suppressAutoHyphens/>
        <w:jc w:val="center"/>
        <w:rPr>
          <w:noProof w:val="0"/>
          <w:sz w:val="22"/>
          <w:szCs w:val="22"/>
          <w:lang w:eastAsia="ar-SA"/>
        </w:rPr>
      </w:pPr>
      <w:r w:rsidRPr="00E955AC">
        <w:rPr>
          <w:b/>
          <w:noProof w:val="0"/>
          <w:sz w:val="22"/>
          <w:szCs w:val="22"/>
          <w:lang w:eastAsia="ar-SA"/>
        </w:rPr>
        <w:t>INFORMACIJA APIE MOKINIŲ</w:t>
      </w:r>
      <w:r w:rsidR="0029282E" w:rsidRPr="00E955AC">
        <w:rPr>
          <w:b/>
          <w:noProof w:val="0"/>
          <w:sz w:val="22"/>
          <w:szCs w:val="22"/>
          <w:lang w:eastAsia="ar-SA"/>
        </w:rPr>
        <w:t xml:space="preserve"> PASIEKIMŲ</w:t>
      </w:r>
      <w:r w:rsidRPr="00E955AC">
        <w:rPr>
          <w:b/>
          <w:noProof w:val="0"/>
          <w:sz w:val="22"/>
          <w:szCs w:val="22"/>
          <w:lang w:eastAsia="ar-SA"/>
        </w:rPr>
        <w:t xml:space="preserve"> REZULTATUS</w:t>
      </w:r>
    </w:p>
    <w:p w14:paraId="491E3B7D" w14:textId="77777777" w:rsidR="00F70B1D" w:rsidRPr="00E955AC" w:rsidRDefault="00F70B1D" w:rsidP="00F70B1D">
      <w:pPr>
        <w:suppressAutoHyphens/>
        <w:jc w:val="center"/>
        <w:rPr>
          <w:bCs/>
          <w:noProof w:val="0"/>
          <w:sz w:val="22"/>
          <w:szCs w:val="22"/>
          <w:lang w:eastAsia="ar-SA"/>
        </w:rPr>
      </w:pPr>
    </w:p>
    <w:p w14:paraId="27DD1050" w14:textId="77777777" w:rsidR="00F70B1D" w:rsidRPr="00E955AC" w:rsidRDefault="00F70B1D" w:rsidP="00F70B1D">
      <w:pPr>
        <w:suppressAutoHyphens/>
        <w:rPr>
          <w:bCs/>
          <w:noProof w:val="0"/>
          <w:sz w:val="22"/>
          <w:szCs w:val="22"/>
          <w:lang w:eastAsia="ar-SA"/>
        </w:rPr>
      </w:pPr>
      <w:r w:rsidRPr="00E955AC">
        <w:rPr>
          <w:bCs/>
          <w:noProof w:val="0"/>
          <w:sz w:val="22"/>
          <w:szCs w:val="22"/>
          <w:lang w:eastAsia="ar-SA"/>
        </w:rPr>
        <w:t>3.1. Tarptautinių ir respublikinių konkursų laureatai ir diplomantai: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1967"/>
        <w:gridCol w:w="2243"/>
        <w:gridCol w:w="1963"/>
      </w:tblGrid>
      <w:tr w:rsidR="00F70B1D" w:rsidRPr="00E955AC" w14:paraId="41294B70" w14:textId="77777777" w:rsidTr="00F70B1D">
        <w:tc>
          <w:tcPr>
            <w:tcW w:w="3510" w:type="dxa"/>
            <w:tcBorders>
              <w:top w:val="single" w:sz="4" w:space="0" w:color="auto"/>
              <w:left w:val="single" w:sz="4" w:space="0" w:color="auto"/>
              <w:bottom w:val="single" w:sz="4" w:space="0" w:color="auto"/>
              <w:right w:val="single" w:sz="4" w:space="0" w:color="auto"/>
            </w:tcBorders>
            <w:hideMark/>
          </w:tcPr>
          <w:p w14:paraId="1488BB86" w14:textId="77777777" w:rsidR="00F70B1D" w:rsidRPr="00E955AC" w:rsidRDefault="00F70B1D" w:rsidP="00F70B1D">
            <w:pPr>
              <w:suppressAutoHyphens/>
              <w:rPr>
                <w:bCs/>
                <w:noProof w:val="0"/>
                <w:sz w:val="22"/>
                <w:szCs w:val="22"/>
                <w:lang w:eastAsia="ar-SA"/>
              </w:rPr>
            </w:pPr>
            <w:r w:rsidRPr="00E955AC">
              <w:rPr>
                <w:bCs/>
                <w:noProof w:val="0"/>
                <w:sz w:val="22"/>
                <w:szCs w:val="22"/>
                <w:lang w:eastAsia="ar-SA"/>
              </w:rPr>
              <w:lastRenderedPageBreak/>
              <w:t>Konkurso pavadinimas (konkurso organizatorius,  pravedimo vieta, data)</w:t>
            </w:r>
          </w:p>
        </w:tc>
        <w:tc>
          <w:tcPr>
            <w:tcW w:w="1985" w:type="dxa"/>
            <w:tcBorders>
              <w:top w:val="single" w:sz="4" w:space="0" w:color="auto"/>
              <w:left w:val="single" w:sz="4" w:space="0" w:color="auto"/>
              <w:bottom w:val="single" w:sz="4" w:space="0" w:color="auto"/>
              <w:right w:val="single" w:sz="4" w:space="0" w:color="auto"/>
            </w:tcBorders>
            <w:hideMark/>
          </w:tcPr>
          <w:p w14:paraId="5C8EC17E" w14:textId="77777777" w:rsidR="00F70B1D" w:rsidRPr="00E955AC" w:rsidRDefault="00F70B1D" w:rsidP="00F70B1D">
            <w:pPr>
              <w:suppressAutoHyphens/>
              <w:rPr>
                <w:bCs/>
                <w:noProof w:val="0"/>
                <w:sz w:val="22"/>
                <w:szCs w:val="22"/>
                <w:lang w:eastAsia="ar-SA"/>
              </w:rPr>
            </w:pPr>
            <w:r w:rsidRPr="00E955AC">
              <w:rPr>
                <w:bCs/>
                <w:noProof w:val="0"/>
                <w:sz w:val="22"/>
                <w:szCs w:val="22"/>
                <w:lang w:eastAsia="ar-SA"/>
              </w:rPr>
              <w:t>Rezultatas</w:t>
            </w:r>
          </w:p>
        </w:tc>
        <w:tc>
          <w:tcPr>
            <w:tcW w:w="2268" w:type="dxa"/>
            <w:tcBorders>
              <w:top w:val="single" w:sz="4" w:space="0" w:color="auto"/>
              <w:left w:val="single" w:sz="4" w:space="0" w:color="auto"/>
              <w:bottom w:val="single" w:sz="4" w:space="0" w:color="auto"/>
              <w:right w:val="single" w:sz="4" w:space="0" w:color="auto"/>
            </w:tcBorders>
            <w:hideMark/>
          </w:tcPr>
          <w:p w14:paraId="6BA1F95B" w14:textId="77777777" w:rsidR="00F70B1D" w:rsidRPr="00E955AC" w:rsidRDefault="00F70B1D" w:rsidP="00F70B1D">
            <w:pPr>
              <w:suppressAutoHyphens/>
              <w:rPr>
                <w:bCs/>
                <w:noProof w:val="0"/>
                <w:sz w:val="22"/>
                <w:szCs w:val="22"/>
                <w:lang w:eastAsia="ar-SA"/>
              </w:rPr>
            </w:pPr>
            <w:r w:rsidRPr="00E955AC">
              <w:rPr>
                <w:bCs/>
                <w:noProof w:val="0"/>
                <w:sz w:val="22"/>
                <w:szCs w:val="22"/>
                <w:lang w:eastAsia="ar-SA"/>
              </w:rPr>
              <w:t>Mokinys (-iai), kolektyvas</w:t>
            </w:r>
          </w:p>
        </w:tc>
        <w:tc>
          <w:tcPr>
            <w:tcW w:w="1984" w:type="dxa"/>
            <w:tcBorders>
              <w:top w:val="single" w:sz="4" w:space="0" w:color="auto"/>
              <w:left w:val="single" w:sz="4" w:space="0" w:color="auto"/>
              <w:bottom w:val="single" w:sz="4" w:space="0" w:color="auto"/>
              <w:right w:val="single" w:sz="4" w:space="0" w:color="auto"/>
            </w:tcBorders>
            <w:hideMark/>
          </w:tcPr>
          <w:p w14:paraId="3FE7F831" w14:textId="77777777" w:rsidR="00F70B1D" w:rsidRPr="00E955AC" w:rsidRDefault="00F70B1D" w:rsidP="00F70B1D">
            <w:pPr>
              <w:suppressAutoHyphens/>
              <w:rPr>
                <w:bCs/>
                <w:noProof w:val="0"/>
                <w:sz w:val="22"/>
                <w:szCs w:val="22"/>
                <w:lang w:eastAsia="ar-SA"/>
              </w:rPr>
            </w:pPr>
            <w:r w:rsidRPr="00E955AC">
              <w:rPr>
                <w:bCs/>
                <w:noProof w:val="0"/>
                <w:sz w:val="22"/>
                <w:szCs w:val="22"/>
                <w:lang w:eastAsia="ar-SA"/>
              </w:rPr>
              <w:t>Mokytojas</w:t>
            </w:r>
          </w:p>
        </w:tc>
      </w:tr>
      <w:tr w:rsidR="00F70B1D" w:rsidRPr="00E955AC" w14:paraId="5A6DB35D" w14:textId="77777777" w:rsidTr="00F70B1D">
        <w:tc>
          <w:tcPr>
            <w:tcW w:w="3510" w:type="dxa"/>
            <w:tcBorders>
              <w:top w:val="single" w:sz="4" w:space="0" w:color="auto"/>
              <w:left w:val="single" w:sz="4" w:space="0" w:color="auto"/>
              <w:bottom w:val="single" w:sz="4" w:space="0" w:color="auto"/>
              <w:right w:val="single" w:sz="4" w:space="0" w:color="auto"/>
            </w:tcBorders>
            <w:hideMark/>
          </w:tcPr>
          <w:p w14:paraId="683FE725" w14:textId="77777777" w:rsidR="00F70B1D" w:rsidRPr="00E955AC" w:rsidRDefault="00F70B1D" w:rsidP="00F70B1D">
            <w:pPr>
              <w:suppressAutoHyphens/>
              <w:rPr>
                <w:noProof w:val="0"/>
                <w:sz w:val="22"/>
                <w:szCs w:val="22"/>
                <w:lang w:eastAsia="ar-SA"/>
              </w:rPr>
            </w:pPr>
            <w:r w:rsidRPr="00E955AC">
              <w:rPr>
                <w:noProof w:val="0"/>
                <w:sz w:val="22"/>
                <w:szCs w:val="22"/>
                <w:lang w:eastAsia="ar-SA"/>
              </w:rPr>
              <w:t xml:space="preserve">Lietuvos vaikų ir moksleivių televizijos konkurso „Dainų dainelė“ zoninis II etapas </w:t>
            </w:r>
          </w:p>
          <w:p w14:paraId="76936003" w14:textId="77777777" w:rsidR="00F70B1D" w:rsidRPr="00E955AC" w:rsidRDefault="00F70B1D" w:rsidP="00F70B1D">
            <w:pPr>
              <w:suppressAutoHyphens/>
              <w:rPr>
                <w:noProof w:val="0"/>
                <w:sz w:val="22"/>
                <w:szCs w:val="22"/>
                <w:lang w:eastAsia="ar-SA"/>
              </w:rPr>
            </w:pPr>
            <w:r w:rsidRPr="00E955AC">
              <w:rPr>
                <w:noProof w:val="0"/>
                <w:sz w:val="22"/>
                <w:szCs w:val="22"/>
                <w:lang w:eastAsia="ar-SA"/>
              </w:rPr>
              <w:t>(M.K.Čiurlionio menų mokykla, Šalčininkų Lietuvos tūkstantmečio gimnazijoje,</w:t>
            </w:r>
          </w:p>
          <w:p w14:paraId="0ED750AC" w14:textId="77777777" w:rsidR="00F70B1D" w:rsidRPr="00E955AC" w:rsidRDefault="00F70B1D" w:rsidP="00F70B1D">
            <w:pPr>
              <w:suppressAutoHyphens/>
              <w:rPr>
                <w:noProof w:val="0"/>
                <w:sz w:val="22"/>
                <w:szCs w:val="22"/>
                <w:lang w:eastAsia="ar-SA"/>
              </w:rPr>
            </w:pPr>
            <w:r w:rsidRPr="00E955AC">
              <w:rPr>
                <w:noProof w:val="0"/>
                <w:sz w:val="22"/>
                <w:szCs w:val="22"/>
                <w:lang w:eastAsia="ar-SA"/>
              </w:rPr>
              <w:t xml:space="preserve"> 2018-01-10)</w:t>
            </w:r>
          </w:p>
        </w:tc>
        <w:tc>
          <w:tcPr>
            <w:tcW w:w="1985" w:type="dxa"/>
            <w:tcBorders>
              <w:top w:val="single" w:sz="4" w:space="0" w:color="auto"/>
              <w:left w:val="single" w:sz="4" w:space="0" w:color="auto"/>
              <w:bottom w:val="single" w:sz="4" w:space="0" w:color="auto"/>
              <w:right w:val="single" w:sz="4" w:space="0" w:color="auto"/>
            </w:tcBorders>
            <w:hideMark/>
          </w:tcPr>
          <w:p w14:paraId="753E9A71" w14:textId="77777777" w:rsidR="00F70B1D" w:rsidRPr="00E955AC" w:rsidRDefault="00F70B1D" w:rsidP="00F70B1D">
            <w:pPr>
              <w:suppressAutoHyphens/>
              <w:rPr>
                <w:noProof w:val="0"/>
                <w:sz w:val="22"/>
                <w:szCs w:val="22"/>
                <w:lang w:eastAsia="ar-SA"/>
              </w:rPr>
            </w:pPr>
            <w:r w:rsidRPr="00E955AC">
              <w:rPr>
                <w:noProof w:val="0"/>
                <w:sz w:val="22"/>
                <w:szCs w:val="22"/>
                <w:lang w:eastAsia="ar-SA"/>
              </w:rPr>
              <w:t>Praėjo II etapą ir pateko į televizijos turą</w:t>
            </w:r>
          </w:p>
        </w:tc>
        <w:tc>
          <w:tcPr>
            <w:tcW w:w="2268" w:type="dxa"/>
            <w:tcBorders>
              <w:top w:val="single" w:sz="4" w:space="0" w:color="auto"/>
              <w:left w:val="single" w:sz="4" w:space="0" w:color="auto"/>
              <w:bottom w:val="single" w:sz="4" w:space="0" w:color="auto"/>
              <w:right w:val="single" w:sz="4" w:space="0" w:color="auto"/>
            </w:tcBorders>
            <w:hideMark/>
          </w:tcPr>
          <w:p w14:paraId="7DB7D795" w14:textId="77777777" w:rsidR="00F70B1D" w:rsidRPr="00E955AC" w:rsidRDefault="00F70B1D" w:rsidP="00F70B1D">
            <w:pPr>
              <w:suppressAutoHyphens/>
              <w:rPr>
                <w:noProof w:val="0"/>
                <w:sz w:val="22"/>
                <w:szCs w:val="22"/>
                <w:lang w:eastAsia="ar-SA"/>
              </w:rPr>
            </w:pPr>
            <w:r w:rsidRPr="00E955AC">
              <w:rPr>
                <w:noProof w:val="0"/>
                <w:sz w:val="22"/>
                <w:szCs w:val="22"/>
                <w:lang w:eastAsia="ar-SA"/>
              </w:rPr>
              <w:t>Ugnė Kiriuškinaitė</w:t>
            </w:r>
          </w:p>
        </w:tc>
        <w:tc>
          <w:tcPr>
            <w:tcW w:w="1984" w:type="dxa"/>
            <w:tcBorders>
              <w:top w:val="single" w:sz="4" w:space="0" w:color="auto"/>
              <w:left w:val="single" w:sz="4" w:space="0" w:color="auto"/>
              <w:bottom w:val="single" w:sz="4" w:space="0" w:color="auto"/>
              <w:right w:val="single" w:sz="4" w:space="0" w:color="auto"/>
            </w:tcBorders>
          </w:tcPr>
          <w:p w14:paraId="10D67D1F" w14:textId="77777777" w:rsidR="00F70B1D" w:rsidRPr="00E955AC" w:rsidRDefault="00F70B1D" w:rsidP="00F70B1D">
            <w:pPr>
              <w:suppressAutoHyphens/>
              <w:rPr>
                <w:bCs/>
                <w:noProof w:val="0"/>
                <w:sz w:val="22"/>
                <w:szCs w:val="22"/>
                <w:lang w:eastAsia="ar-SA"/>
              </w:rPr>
            </w:pPr>
            <w:r w:rsidRPr="00E955AC">
              <w:rPr>
                <w:bCs/>
                <w:noProof w:val="0"/>
                <w:sz w:val="22"/>
                <w:szCs w:val="22"/>
                <w:lang w:eastAsia="ar-SA"/>
              </w:rPr>
              <w:t>Elvyra Savickaja</w:t>
            </w:r>
          </w:p>
          <w:p w14:paraId="0F8AC9D5" w14:textId="77777777" w:rsidR="00F70B1D" w:rsidRPr="00E955AC" w:rsidRDefault="00F70B1D" w:rsidP="00F70B1D">
            <w:pPr>
              <w:suppressAutoHyphens/>
              <w:rPr>
                <w:noProof w:val="0"/>
                <w:sz w:val="22"/>
                <w:szCs w:val="22"/>
                <w:lang w:eastAsia="ar-SA"/>
              </w:rPr>
            </w:pPr>
          </w:p>
        </w:tc>
      </w:tr>
      <w:tr w:rsidR="00F70B1D" w:rsidRPr="00E955AC" w14:paraId="4FF856A8" w14:textId="77777777" w:rsidTr="00F70B1D">
        <w:tc>
          <w:tcPr>
            <w:tcW w:w="3510" w:type="dxa"/>
            <w:tcBorders>
              <w:top w:val="single" w:sz="4" w:space="0" w:color="auto"/>
              <w:left w:val="single" w:sz="4" w:space="0" w:color="auto"/>
              <w:bottom w:val="single" w:sz="4" w:space="0" w:color="auto"/>
              <w:right w:val="single" w:sz="4" w:space="0" w:color="auto"/>
            </w:tcBorders>
            <w:hideMark/>
          </w:tcPr>
          <w:p w14:paraId="3D86DF76" w14:textId="77777777" w:rsidR="00F70B1D" w:rsidRPr="00E955AC" w:rsidRDefault="00F70B1D" w:rsidP="00F70B1D">
            <w:pPr>
              <w:suppressAutoHyphens/>
              <w:rPr>
                <w:noProof w:val="0"/>
                <w:sz w:val="22"/>
                <w:szCs w:val="22"/>
                <w:lang w:eastAsia="ar-SA"/>
              </w:rPr>
            </w:pPr>
            <w:r w:rsidRPr="00E955AC">
              <w:rPr>
                <w:noProof w:val="0"/>
                <w:sz w:val="22"/>
                <w:szCs w:val="22"/>
                <w:lang w:eastAsia="ar-SA"/>
              </w:rPr>
              <w:t xml:space="preserve">VII Respublikinis jaunųjų atlikėjų konkursas „Linksmoji polkutė 2018“ (Alytaus r. meno ir sporto mokykla, Alytaus r. meno ir sporto mokykloje, Dauguose, </w:t>
            </w:r>
          </w:p>
          <w:p w14:paraId="7A378230" w14:textId="77777777" w:rsidR="00F70B1D" w:rsidRPr="00E955AC" w:rsidRDefault="00F70B1D" w:rsidP="00F70B1D">
            <w:pPr>
              <w:suppressAutoHyphens/>
              <w:rPr>
                <w:noProof w:val="0"/>
                <w:sz w:val="22"/>
                <w:szCs w:val="22"/>
                <w:lang w:eastAsia="ar-SA"/>
              </w:rPr>
            </w:pPr>
            <w:r w:rsidRPr="00E955AC">
              <w:rPr>
                <w:noProof w:val="0"/>
                <w:sz w:val="22"/>
                <w:szCs w:val="22"/>
                <w:lang w:eastAsia="ar-SA"/>
              </w:rPr>
              <w:t>2018-01-24)</w:t>
            </w:r>
          </w:p>
        </w:tc>
        <w:tc>
          <w:tcPr>
            <w:tcW w:w="1985" w:type="dxa"/>
            <w:tcBorders>
              <w:top w:val="single" w:sz="4" w:space="0" w:color="auto"/>
              <w:left w:val="single" w:sz="4" w:space="0" w:color="auto"/>
              <w:bottom w:val="single" w:sz="4" w:space="0" w:color="auto"/>
              <w:right w:val="single" w:sz="4" w:space="0" w:color="auto"/>
            </w:tcBorders>
            <w:hideMark/>
          </w:tcPr>
          <w:p w14:paraId="3E8A60DA" w14:textId="77777777" w:rsidR="00F70B1D" w:rsidRPr="00E955AC" w:rsidRDefault="00F70B1D" w:rsidP="00F70B1D">
            <w:pPr>
              <w:suppressAutoHyphens/>
              <w:rPr>
                <w:noProof w:val="0"/>
                <w:sz w:val="22"/>
                <w:szCs w:val="22"/>
                <w:lang w:eastAsia="ar-SA"/>
              </w:rPr>
            </w:pPr>
            <w:r w:rsidRPr="00E955AC">
              <w:rPr>
                <w:noProof w:val="0"/>
                <w:sz w:val="22"/>
                <w:szCs w:val="22"/>
                <w:lang w:eastAsia="ar-SA"/>
              </w:rPr>
              <w:t>Diplomantai</w:t>
            </w:r>
          </w:p>
        </w:tc>
        <w:tc>
          <w:tcPr>
            <w:tcW w:w="2268" w:type="dxa"/>
            <w:tcBorders>
              <w:top w:val="single" w:sz="4" w:space="0" w:color="auto"/>
              <w:left w:val="single" w:sz="4" w:space="0" w:color="auto"/>
              <w:bottom w:val="single" w:sz="4" w:space="0" w:color="auto"/>
              <w:right w:val="single" w:sz="4" w:space="0" w:color="auto"/>
            </w:tcBorders>
            <w:hideMark/>
          </w:tcPr>
          <w:p w14:paraId="5DB256F2" w14:textId="77777777" w:rsidR="00F70B1D" w:rsidRPr="00E955AC" w:rsidRDefault="00F70B1D" w:rsidP="00F70B1D">
            <w:pPr>
              <w:suppressAutoHyphens/>
              <w:rPr>
                <w:b/>
                <w:noProof w:val="0"/>
                <w:color w:val="1D1B11"/>
                <w:sz w:val="22"/>
                <w:szCs w:val="22"/>
                <w:lang w:eastAsia="ar-SA"/>
              </w:rPr>
            </w:pPr>
            <w:r w:rsidRPr="00E955AC">
              <w:rPr>
                <w:noProof w:val="0"/>
                <w:color w:val="1D1B11"/>
                <w:sz w:val="22"/>
                <w:szCs w:val="22"/>
                <w:lang w:eastAsia="ar-SA"/>
              </w:rPr>
              <w:t>Akordeonistų ansamblis:</w:t>
            </w:r>
            <w:r w:rsidRPr="00E955AC">
              <w:rPr>
                <w:b/>
                <w:noProof w:val="0"/>
                <w:color w:val="1D1B11"/>
                <w:sz w:val="22"/>
                <w:szCs w:val="22"/>
                <w:lang w:eastAsia="ar-SA"/>
              </w:rPr>
              <w:t xml:space="preserve"> </w:t>
            </w:r>
          </w:p>
          <w:p w14:paraId="1DBE7442" w14:textId="77777777" w:rsidR="00F70B1D" w:rsidRPr="00E955AC" w:rsidRDefault="00F70B1D" w:rsidP="00F70B1D">
            <w:pPr>
              <w:suppressAutoHyphens/>
              <w:rPr>
                <w:b/>
                <w:bCs/>
                <w:noProof w:val="0"/>
                <w:sz w:val="22"/>
                <w:szCs w:val="22"/>
                <w:lang w:eastAsia="ar-SA"/>
              </w:rPr>
            </w:pPr>
            <w:r w:rsidRPr="00E955AC">
              <w:rPr>
                <w:noProof w:val="0"/>
                <w:color w:val="1D1B11"/>
                <w:sz w:val="22"/>
                <w:szCs w:val="22"/>
                <w:lang w:eastAsia="ar-SA"/>
              </w:rPr>
              <w:t>Adriana Malinovska</w:t>
            </w:r>
            <w:r w:rsidRPr="00E955AC">
              <w:rPr>
                <w:i/>
                <w:noProof w:val="0"/>
                <w:color w:val="1D1B11"/>
                <w:sz w:val="22"/>
                <w:szCs w:val="22"/>
                <w:lang w:eastAsia="ar-SA"/>
              </w:rPr>
              <w:t xml:space="preserve">, </w:t>
            </w:r>
            <w:r w:rsidRPr="00E955AC">
              <w:rPr>
                <w:bCs/>
                <w:noProof w:val="0"/>
                <w:color w:val="1D1B11"/>
                <w:sz w:val="22"/>
                <w:szCs w:val="22"/>
                <w:lang w:eastAsia="ar-SA"/>
              </w:rPr>
              <w:t>Sylvija Doda,</w:t>
            </w:r>
            <w:r w:rsidRPr="00E955AC">
              <w:rPr>
                <w:i/>
                <w:noProof w:val="0"/>
                <w:sz w:val="22"/>
                <w:szCs w:val="22"/>
                <w:lang w:eastAsia="ar-SA"/>
              </w:rPr>
              <w:t xml:space="preserve"> </w:t>
            </w:r>
            <w:r w:rsidRPr="00E955AC">
              <w:rPr>
                <w:noProof w:val="0"/>
                <w:sz w:val="22"/>
                <w:szCs w:val="22"/>
                <w:lang w:eastAsia="ar-SA"/>
              </w:rPr>
              <w:t>Katažyna Basiulis</w:t>
            </w:r>
            <w:r w:rsidRPr="00E955AC">
              <w:rPr>
                <w:i/>
                <w:noProof w:val="0"/>
                <w:color w:val="1D1B11"/>
                <w:sz w:val="22"/>
                <w:szCs w:val="22"/>
                <w:lang w:eastAsia="ar-SA"/>
              </w:rPr>
              <w:t xml:space="preserve">, </w:t>
            </w:r>
            <w:r w:rsidRPr="00E955AC">
              <w:rPr>
                <w:bCs/>
                <w:noProof w:val="0"/>
                <w:color w:val="1D1B11"/>
                <w:sz w:val="22"/>
                <w:szCs w:val="22"/>
                <w:lang w:eastAsia="ar-SA"/>
              </w:rPr>
              <w:t>Julija Galaburda</w:t>
            </w:r>
          </w:p>
        </w:tc>
        <w:tc>
          <w:tcPr>
            <w:tcW w:w="1984" w:type="dxa"/>
            <w:tcBorders>
              <w:top w:val="single" w:sz="4" w:space="0" w:color="auto"/>
              <w:left w:val="single" w:sz="4" w:space="0" w:color="auto"/>
              <w:bottom w:val="single" w:sz="4" w:space="0" w:color="auto"/>
              <w:right w:val="single" w:sz="4" w:space="0" w:color="auto"/>
            </w:tcBorders>
            <w:hideMark/>
          </w:tcPr>
          <w:p w14:paraId="2E7EC27F" w14:textId="77777777" w:rsidR="00F70B1D" w:rsidRPr="00E955AC" w:rsidRDefault="00F70B1D" w:rsidP="00F70B1D">
            <w:pPr>
              <w:suppressAutoHyphens/>
              <w:rPr>
                <w:bCs/>
                <w:noProof w:val="0"/>
                <w:sz w:val="22"/>
                <w:szCs w:val="22"/>
                <w:lang w:eastAsia="ar-SA"/>
              </w:rPr>
            </w:pPr>
            <w:r w:rsidRPr="00E955AC">
              <w:rPr>
                <w:rFonts w:eastAsia="BatangChe"/>
                <w:noProof w:val="0"/>
                <w:sz w:val="22"/>
                <w:szCs w:val="22"/>
                <w:lang w:eastAsia="ar-SA"/>
              </w:rPr>
              <w:t>Kristina Liachovič</w:t>
            </w:r>
          </w:p>
        </w:tc>
      </w:tr>
      <w:tr w:rsidR="00F70B1D" w:rsidRPr="00E955AC" w14:paraId="62A27A4F" w14:textId="77777777" w:rsidTr="00F70B1D">
        <w:tc>
          <w:tcPr>
            <w:tcW w:w="3510" w:type="dxa"/>
            <w:tcBorders>
              <w:top w:val="single" w:sz="4" w:space="0" w:color="auto"/>
              <w:left w:val="single" w:sz="4" w:space="0" w:color="auto"/>
              <w:bottom w:val="single" w:sz="4" w:space="0" w:color="auto"/>
              <w:right w:val="single" w:sz="4" w:space="0" w:color="auto"/>
            </w:tcBorders>
            <w:hideMark/>
          </w:tcPr>
          <w:p w14:paraId="052140AE" w14:textId="77777777" w:rsidR="00F70B1D" w:rsidRPr="00E955AC" w:rsidRDefault="00F70B1D" w:rsidP="00F70B1D">
            <w:pPr>
              <w:suppressAutoHyphens/>
              <w:rPr>
                <w:noProof w:val="0"/>
                <w:sz w:val="22"/>
                <w:szCs w:val="22"/>
                <w:lang w:eastAsia="ar-SA"/>
              </w:rPr>
            </w:pPr>
            <w:r w:rsidRPr="00E955AC">
              <w:rPr>
                <w:bCs/>
                <w:iCs/>
                <w:noProof w:val="0"/>
                <w:sz w:val="22"/>
                <w:szCs w:val="22"/>
                <w:lang w:eastAsia="lt-LT"/>
              </w:rPr>
              <w:t xml:space="preserve">Respublikinio muzikos ir meno mokyklų akordeono muzikos konkurso ,,Greiti pirštai” (Vilniaus muzikos mokykla „Lyra“, Vilniaus muzikos mokykloje „Lyra“, </w:t>
            </w:r>
            <w:r w:rsidRPr="00E955AC">
              <w:rPr>
                <w:noProof w:val="0"/>
                <w:sz w:val="22"/>
                <w:szCs w:val="22"/>
                <w:lang w:eastAsia="ar-SA"/>
              </w:rPr>
              <w:t>2018-01-27)</w:t>
            </w:r>
          </w:p>
        </w:tc>
        <w:tc>
          <w:tcPr>
            <w:tcW w:w="1985" w:type="dxa"/>
            <w:tcBorders>
              <w:top w:val="single" w:sz="4" w:space="0" w:color="auto"/>
              <w:left w:val="single" w:sz="4" w:space="0" w:color="auto"/>
              <w:bottom w:val="single" w:sz="4" w:space="0" w:color="auto"/>
              <w:right w:val="single" w:sz="4" w:space="0" w:color="auto"/>
            </w:tcBorders>
          </w:tcPr>
          <w:p w14:paraId="67BAF7EC" w14:textId="77777777" w:rsidR="00F70B1D" w:rsidRPr="00E955AC" w:rsidRDefault="00F70B1D" w:rsidP="00F70B1D">
            <w:pPr>
              <w:suppressAutoHyphens/>
              <w:rPr>
                <w:noProof w:val="0"/>
                <w:sz w:val="22"/>
                <w:szCs w:val="22"/>
                <w:lang w:eastAsia="ar-SA"/>
              </w:rPr>
            </w:pPr>
            <w:r w:rsidRPr="00E955AC">
              <w:rPr>
                <w:noProof w:val="0"/>
                <w:color w:val="1D1B11"/>
                <w:sz w:val="22"/>
                <w:szCs w:val="22"/>
                <w:lang w:eastAsia="ar-SA"/>
              </w:rPr>
              <w:t xml:space="preserve">I </w:t>
            </w:r>
            <w:r w:rsidRPr="00E955AC">
              <w:rPr>
                <w:noProof w:val="0"/>
                <w:sz w:val="22"/>
                <w:szCs w:val="22"/>
                <w:lang w:eastAsia="ar-SA"/>
              </w:rPr>
              <w:t>vietos laureatė</w:t>
            </w:r>
          </w:p>
          <w:p w14:paraId="0AC61917" w14:textId="77777777" w:rsidR="00F70B1D" w:rsidRPr="00E955AC" w:rsidRDefault="00F70B1D" w:rsidP="00F70B1D">
            <w:pPr>
              <w:suppressAutoHyphens/>
              <w:ind w:right="-108"/>
              <w:rPr>
                <w:noProof w:val="0"/>
                <w:sz w:val="22"/>
                <w:szCs w:val="22"/>
                <w:lang w:eastAsia="ar-SA"/>
              </w:rPr>
            </w:pPr>
          </w:p>
          <w:p w14:paraId="6CBD4099" w14:textId="77777777" w:rsidR="00F70B1D" w:rsidRPr="00E955AC" w:rsidRDefault="00F70B1D" w:rsidP="00F70B1D">
            <w:pPr>
              <w:suppressAutoHyphens/>
              <w:ind w:right="-108"/>
              <w:rPr>
                <w:noProof w:val="0"/>
                <w:sz w:val="22"/>
                <w:szCs w:val="22"/>
                <w:lang w:eastAsia="ar-SA"/>
              </w:rPr>
            </w:pPr>
            <w:r w:rsidRPr="00E955AC">
              <w:rPr>
                <w:noProof w:val="0"/>
                <w:sz w:val="22"/>
                <w:szCs w:val="22"/>
                <w:lang w:eastAsia="ar-SA"/>
              </w:rPr>
              <w:t>III vietos laureatė</w:t>
            </w:r>
          </w:p>
          <w:p w14:paraId="33642518" w14:textId="77777777" w:rsidR="00F70B1D" w:rsidRPr="00E955AC" w:rsidRDefault="00F70B1D" w:rsidP="00F70B1D">
            <w:pPr>
              <w:suppressAutoHyphens/>
              <w:rPr>
                <w:noProof w:val="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tcPr>
          <w:p w14:paraId="23EFD8C5" w14:textId="77777777" w:rsidR="00F70B1D" w:rsidRPr="00E955AC" w:rsidRDefault="00F70B1D" w:rsidP="00F70B1D">
            <w:pPr>
              <w:suppressAutoHyphens/>
              <w:rPr>
                <w:noProof w:val="0"/>
                <w:color w:val="1D1B11"/>
                <w:sz w:val="22"/>
                <w:szCs w:val="22"/>
                <w:lang w:eastAsia="ar-SA"/>
              </w:rPr>
            </w:pPr>
            <w:r w:rsidRPr="00E955AC">
              <w:rPr>
                <w:noProof w:val="0"/>
                <w:sz w:val="22"/>
                <w:szCs w:val="22"/>
                <w:lang w:eastAsia="ar-SA"/>
              </w:rPr>
              <w:t>Katažyna Basiulis</w:t>
            </w:r>
            <w:r w:rsidRPr="00E955AC">
              <w:rPr>
                <w:noProof w:val="0"/>
                <w:color w:val="1D1B11"/>
                <w:sz w:val="22"/>
                <w:szCs w:val="22"/>
                <w:lang w:eastAsia="ar-SA"/>
              </w:rPr>
              <w:t xml:space="preserve"> </w:t>
            </w:r>
          </w:p>
          <w:p w14:paraId="435BC93E" w14:textId="77777777" w:rsidR="00F70B1D" w:rsidRPr="00E955AC" w:rsidRDefault="00F70B1D" w:rsidP="00F70B1D">
            <w:pPr>
              <w:suppressAutoHyphens/>
              <w:rPr>
                <w:noProof w:val="0"/>
                <w:color w:val="1D1B11"/>
                <w:sz w:val="22"/>
                <w:szCs w:val="22"/>
                <w:lang w:eastAsia="ar-SA"/>
              </w:rPr>
            </w:pPr>
          </w:p>
          <w:p w14:paraId="33443AE6" w14:textId="77777777" w:rsidR="00F70B1D" w:rsidRPr="00E955AC" w:rsidRDefault="00F70B1D" w:rsidP="00F70B1D">
            <w:pPr>
              <w:suppressAutoHyphens/>
              <w:rPr>
                <w:noProof w:val="0"/>
                <w:sz w:val="22"/>
                <w:szCs w:val="22"/>
                <w:lang w:eastAsia="ar-SA"/>
              </w:rPr>
            </w:pPr>
            <w:r w:rsidRPr="00E955AC">
              <w:rPr>
                <w:noProof w:val="0"/>
                <w:color w:val="1D1B11"/>
                <w:sz w:val="22"/>
                <w:szCs w:val="22"/>
                <w:lang w:eastAsia="ar-SA"/>
              </w:rPr>
              <w:t>Adriana Malinovska</w:t>
            </w:r>
          </w:p>
        </w:tc>
        <w:tc>
          <w:tcPr>
            <w:tcW w:w="1984" w:type="dxa"/>
            <w:tcBorders>
              <w:top w:val="single" w:sz="4" w:space="0" w:color="auto"/>
              <w:left w:val="single" w:sz="4" w:space="0" w:color="auto"/>
              <w:bottom w:val="single" w:sz="4" w:space="0" w:color="auto"/>
              <w:right w:val="single" w:sz="4" w:space="0" w:color="auto"/>
            </w:tcBorders>
            <w:hideMark/>
          </w:tcPr>
          <w:p w14:paraId="5B944832" w14:textId="77777777" w:rsidR="00F70B1D" w:rsidRPr="00E955AC" w:rsidRDefault="00F70B1D" w:rsidP="00F70B1D">
            <w:pPr>
              <w:suppressAutoHyphens/>
              <w:rPr>
                <w:noProof w:val="0"/>
                <w:sz w:val="22"/>
                <w:szCs w:val="22"/>
                <w:lang w:eastAsia="ar-SA"/>
              </w:rPr>
            </w:pPr>
            <w:r w:rsidRPr="00E955AC">
              <w:rPr>
                <w:rFonts w:eastAsia="BatangChe"/>
                <w:noProof w:val="0"/>
                <w:sz w:val="22"/>
                <w:szCs w:val="22"/>
                <w:lang w:eastAsia="ar-SA"/>
              </w:rPr>
              <w:t>Kristina Liachovič</w:t>
            </w:r>
          </w:p>
        </w:tc>
      </w:tr>
      <w:tr w:rsidR="00F70B1D" w:rsidRPr="00E955AC" w14:paraId="6801B91B" w14:textId="77777777" w:rsidTr="00F70B1D">
        <w:tc>
          <w:tcPr>
            <w:tcW w:w="3510" w:type="dxa"/>
            <w:tcBorders>
              <w:top w:val="single" w:sz="4" w:space="0" w:color="auto"/>
              <w:left w:val="single" w:sz="4" w:space="0" w:color="auto"/>
              <w:bottom w:val="single" w:sz="4" w:space="0" w:color="auto"/>
              <w:right w:val="single" w:sz="4" w:space="0" w:color="auto"/>
            </w:tcBorders>
          </w:tcPr>
          <w:p w14:paraId="0E3B01DE" w14:textId="77777777" w:rsidR="00F70B1D" w:rsidRPr="00E955AC" w:rsidRDefault="00F70B1D" w:rsidP="00F70B1D">
            <w:pPr>
              <w:suppressAutoHyphens/>
              <w:rPr>
                <w:noProof w:val="0"/>
                <w:sz w:val="22"/>
                <w:szCs w:val="22"/>
                <w:lang w:eastAsia="ar-SA"/>
              </w:rPr>
            </w:pPr>
            <w:r w:rsidRPr="00E955AC">
              <w:rPr>
                <w:noProof w:val="0"/>
                <w:sz w:val="22"/>
                <w:szCs w:val="22"/>
                <w:lang w:eastAsia="ar-SA"/>
              </w:rPr>
              <w:t xml:space="preserve">Respublikinis styginių instrument festivalis-konkursas „Romantikų įkvėpti” (Trakų meno mokykla, Trakų meno mokykloje, </w:t>
            </w:r>
          </w:p>
          <w:p w14:paraId="08C35AF9" w14:textId="77777777" w:rsidR="00F70B1D" w:rsidRPr="00E955AC" w:rsidRDefault="00F70B1D" w:rsidP="00F70B1D">
            <w:pPr>
              <w:suppressAutoHyphens/>
              <w:rPr>
                <w:noProof w:val="0"/>
                <w:sz w:val="22"/>
                <w:szCs w:val="22"/>
                <w:lang w:eastAsia="ar-SA"/>
              </w:rPr>
            </w:pPr>
            <w:r w:rsidRPr="00E955AC">
              <w:rPr>
                <w:noProof w:val="0"/>
                <w:sz w:val="22"/>
                <w:szCs w:val="22"/>
                <w:lang w:eastAsia="ar-SA"/>
              </w:rPr>
              <w:t>2018-01-27)</w:t>
            </w:r>
          </w:p>
          <w:p w14:paraId="4985B436" w14:textId="77777777" w:rsidR="00F70B1D" w:rsidRPr="00E955AC" w:rsidRDefault="00F70B1D" w:rsidP="00F70B1D">
            <w:pPr>
              <w:suppressAutoHyphens/>
              <w:rPr>
                <w:noProof w:val="0"/>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hideMark/>
          </w:tcPr>
          <w:p w14:paraId="295F4679" w14:textId="77777777" w:rsidR="00F70B1D" w:rsidRPr="00E955AC" w:rsidRDefault="00F70B1D" w:rsidP="00F70B1D">
            <w:pPr>
              <w:suppressAutoHyphens/>
              <w:rPr>
                <w:noProof w:val="0"/>
                <w:sz w:val="22"/>
                <w:szCs w:val="22"/>
                <w:lang w:eastAsia="ar-SA"/>
              </w:rPr>
            </w:pPr>
            <w:r w:rsidRPr="00E955AC">
              <w:rPr>
                <w:noProof w:val="0"/>
                <w:sz w:val="22"/>
                <w:szCs w:val="22"/>
                <w:lang w:eastAsia="ar-SA"/>
              </w:rPr>
              <w:t xml:space="preserve">Diplomantė </w:t>
            </w:r>
          </w:p>
        </w:tc>
        <w:tc>
          <w:tcPr>
            <w:tcW w:w="2268" w:type="dxa"/>
            <w:tcBorders>
              <w:top w:val="single" w:sz="4" w:space="0" w:color="auto"/>
              <w:left w:val="single" w:sz="4" w:space="0" w:color="auto"/>
              <w:bottom w:val="single" w:sz="4" w:space="0" w:color="auto"/>
              <w:right w:val="single" w:sz="4" w:space="0" w:color="auto"/>
            </w:tcBorders>
            <w:hideMark/>
          </w:tcPr>
          <w:p w14:paraId="471F550A" w14:textId="77777777" w:rsidR="00F70B1D" w:rsidRPr="00E955AC" w:rsidRDefault="00F70B1D" w:rsidP="00F70B1D">
            <w:pPr>
              <w:suppressAutoHyphens/>
              <w:rPr>
                <w:rFonts w:eastAsia="BatangChe"/>
                <w:noProof w:val="0"/>
                <w:sz w:val="22"/>
                <w:szCs w:val="22"/>
                <w:lang w:eastAsia="ar-SA"/>
              </w:rPr>
            </w:pPr>
            <w:r w:rsidRPr="00E955AC">
              <w:rPr>
                <w:noProof w:val="0"/>
                <w:sz w:val="22"/>
                <w:szCs w:val="22"/>
                <w:lang w:eastAsia="ar-SA"/>
              </w:rPr>
              <w:t>Živilė Kulpovič</w:t>
            </w:r>
          </w:p>
        </w:tc>
        <w:tc>
          <w:tcPr>
            <w:tcW w:w="1984" w:type="dxa"/>
            <w:tcBorders>
              <w:top w:val="single" w:sz="4" w:space="0" w:color="auto"/>
              <w:left w:val="single" w:sz="4" w:space="0" w:color="auto"/>
              <w:bottom w:val="single" w:sz="4" w:space="0" w:color="auto"/>
              <w:right w:val="single" w:sz="4" w:space="0" w:color="auto"/>
            </w:tcBorders>
          </w:tcPr>
          <w:p w14:paraId="180E4C9B" w14:textId="77777777" w:rsidR="00F70B1D" w:rsidRPr="00E955AC" w:rsidRDefault="00F70B1D" w:rsidP="00F70B1D">
            <w:pPr>
              <w:suppressAutoHyphens/>
              <w:rPr>
                <w:rFonts w:eastAsia="BatangChe"/>
                <w:noProof w:val="0"/>
                <w:sz w:val="22"/>
                <w:szCs w:val="22"/>
                <w:lang w:eastAsia="ar-SA"/>
              </w:rPr>
            </w:pPr>
            <w:r w:rsidRPr="00E955AC">
              <w:rPr>
                <w:rFonts w:eastAsia="BatangChe"/>
                <w:noProof w:val="0"/>
                <w:sz w:val="22"/>
                <w:szCs w:val="22"/>
                <w:lang w:eastAsia="ar-SA"/>
              </w:rPr>
              <w:t>Romualda Pridotkienė</w:t>
            </w:r>
          </w:p>
          <w:p w14:paraId="779DA654" w14:textId="77777777" w:rsidR="00F70B1D" w:rsidRPr="00E955AC" w:rsidRDefault="00F70B1D" w:rsidP="00F70B1D">
            <w:pPr>
              <w:suppressAutoHyphens/>
              <w:rPr>
                <w:noProof w:val="0"/>
                <w:sz w:val="22"/>
                <w:szCs w:val="22"/>
                <w:lang w:eastAsia="ar-SA"/>
              </w:rPr>
            </w:pPr>
            <w:r w:rsidRPr="00E955AC">
              <w:rPr>
                <w:noProof w:val="0"/>
                <w:sz w:val="22"/>
                <w:szCs w:val="22"/>
                <w:lang w:eastAsia="ar-SA"/>
              </w:rPr>
              <w:t>Veslava Grinevič</w:t>
            </w:r>
          </w:p>
          <w:p w14:paraId="7602E46A" w14:textId="77777777" w:rsidR="00F70B1D" w:rsidRPr="00E955AC" w:rsidRDefault="00F70B1D" w:rsidP="00F70B1D">
            <w:pPr>
              <w:suppressAutoHyphens/>
              <w:rPr>
                <w:rFonts w:eastAsia="BatangChe"/>
                <w:noProof w:val="0"/>
                <w:sz w:val="22"/>
                <w:szCs w:val="22"/>
                <w:lang w:eastAsia="ar-SA"/>
              </w:rPr>
            </w:pPr>
          </w:p>
        </w:tc>
      </w:tr>
      <w:tr w:rsidR="00F70B1D" w:rsidRPr="00E955AC" w14:paraId="623FD7BE" w14:textId="77777777" w:rsidTr="00F70B1D">
        <w:tc>
          <w:tcPr>
            <w:tcW w:w="3510" w:type="dxa"/>
            <w:tcBorders>
              <w:top w:val="single" w:sz="4" w:space="0" w:color="auto"/>
              <w:left w:val="single" w:sz="4" w:space="0" w:color="auto"/>
              <w:bottom w:val="single" w:sz="4" w:space="0" w:color="auto"/>
              <w:right w:val="single" w:sz="4" w:space="0" w:color="auto"/>
            </w:tcBorders>
            <w:hideMark/>
          </w:tcPr>
          <w:p w14:paraId="252731BA" w14:textId="77777777" w:rsidR="00F70B1D" w:rsidRPr="00E955AC" w:rsidRDefault="00F70B1D" w:rsidP="00F70B1D">
            <w:pPr>
              <w:suppressAutoHyphens/>
              <w:rPr>
                <w:noProof w:val="0"/>
                <w:sz w:val="22"/>
                <w:szCs w:val="22"/>
                <w:lang w:eastAsia="ar-SA"/>
              </w:rPr>
            </w:pPr>
            <w:r w:rsidRPr="00E955AC">
              <w:rPr>
                <w:noProof w:val="0"/>
                <w:sz w:val="22"/>
                <w:szCs w:val="22"/>
                <w:lang w:eastAsia="ar-SA"/>
              </w:rPr>
              <w:t>Lietuvos vaikų ir moksleivių televizijos konkurso „Dainų dainelės“ zoninis 3 etapas (M.K.Čiurlionio menų mokykla, Lietuvos nacionalinėje televizijoje, 2018-02-27)</w:t>
            </w:r>
          </w:p>
        </w:tc>
        <w:tc>
          <w:tcPr>
            <w:tcW w:w="1985" w:type="dxa"/>
            <w:tcBorders>
              <w:top w:val="single" w:sz="4" w:space="0" w:color="auto"/>
              <w:left w:val="single" w:sz="4" w:space="0" w:color="auto"/>
              <w:bottom w:val="single" w:sz="4" w:space="0" w:color="auto"/>
              <w:right w:val="single" w:sz="4" w:space="0" w:color="auto"/>
            </w:tcBorders>
            <w:hideMark/>
          </w:tcPr>
          <w:p w14:paraId="6BAB7C24" w14:textId="77777777" w:rsidR="00F70B1D" w:rsidRPr="00E955AC" w:rsidRDefault="00F70B1D" w:rsidP="00F70B1D">
            <w:pPr>
              <w:suppressAutoHyphens/>
              <w:rPr>
                <w:noProof w:val="0"/>
                <w:sz w:val="22"/>
                <w:szCs w:val="22"/>
                <w:lang w:eastAsia="ar-SA"/>
              </w:rPr>
            </w:pPr>
            <w:r w:rsidRPr="00E955AC">
              <w:rPr>
                <w:noProof w:val="0"/>
                <w:sz w:val="22"/>
                <w:szCs w:val="22"/>
                <w:lang w:eastAsia="ar-SA"/>
              </w:rPr>
              <w:t>Dalyvavimas Lietuvos nacionalinėje televizijoje</w:t>
            </w:r>
          </w:p>
        </w:tc>
        <w:tc>
          <w:tcPr>
            <w:tcW w:w="2268" w:type="dxa"/>
            <w:tcBorders>
              <w:top w:val="single" w:sz="4" w:space="0" w:color="auto"/>
              <w:left w:val="single" w:sz="4" w:space="0" w:color="auto"/>
              <w:bottom w:val="single" w:sz="4" w:space="0" w:color="auto"/>
              <w:right w:val="single" w:sz="4" w:space="0" w:color="auto"/>
            </w:tcBorders>
            <w:hideMark/>
          </w:tcPr>
          <w:p w14:paraId="2CC66D89" w14:textId="77777777" w:rsidR="00F70B1D" w:rsidRPr="00E955AC" w:rsidRDefault="00F70B1D" w:rsidP="00F70B1D">
            <w:pPr>
              <w:suppressAutoHyphens/>
              <w:rPr>
                <w:noProof w:val="0"/>
                <w:sz w:val="22"/>
                <w:szCs w:val="22"/>
                <w:lang w:eastAsia="ar-SA"/>
              </w:rPr>
            </w:pPr>
            <w:r w:rsidRPr="00E955AC">
              <w:rPr>
                <w:noProof w:val="0"/>
                <w:sz w:val="22"/>
                <w:szCs w:val="22"/>
                <w:lang w:eastAsia="ar-SA"/>
              </w:rPr>
              <w:t>Ugnė Kiriuškinaitė</w:t>
            </w:r>
          </w:p>
        </w:tc>
        <w:tc>
          <w:tcPr>
            <w:tcW w:w="1984" w:type="dxa"/>
            <w:tcBorders>
              <w:top w:val="single" w:sz="4" w:space="0" w:color="auto"/>
              <w:left w:val="single" w:sz="4" w:space="0" w:color="auto"/>
              <w:bottom w:val="single" w:sz="4" w:space="0" w:color="auto"/>
              <w:right w:val="single" w:sz="4" w:space="0" w:color="auto"/>
            </w:tcBorders>
            <w:hideMark/>
          </w:tcPr>
          <w:p w14:paraId="5364EF5E" w14:textId="77777777" w:rsidR="00F70B1D" w:rsidRPr="00E955AC" w:rsidRDefault="00F70B1D" w:rsidP="00F70B1D">
            <w:pPr>
              <w:suppressAutoHyphens/>
              <w:rPr>
                <w:noProof w:val="0"/>
                <w:sz w:val="22"/>
                <w:szCs w:val="22"/>
                <w:lang w:eastAsia="ar-SA"/>
              </w:rPr>
            </w:pPr>
            <w:r w:rsidRPr="00E955AC">
              <w:rPr>
                <w:bCs/>
                <w:noProof w:val="0"/>
                <w:sz w:val="22"/>
                <w:szCs w:val="22"/>
                <w:lang w:eastAsia="ar-SA"/>
              </w:rPr>
              <w:t>Elvyra Savickaja</w:t>
            </w:r>
          </w:p>
        </w:tc>
      </w:tr>
      <w:tr w:rsidR="00F70B1D" w:rsidRPr="00E955AC" w14:paraId="4131AA50" w14:textId="77777777" w:rsidTr="00F70B1D">
        <w:tc>
          <w:tcPr>
            <w:tcW w:w="3510" w:type="dxa"/>
            <w:tcBorders>
              <w:top w:val="single" w:sz="4" w:space="0" w:color="auto"/>
              <w:left w:val="single" w:sz="4" w:space="0" w:color="auto"/>
              <w:bottom w:val="single" w:sz="4" w:space="0" w:color="auto"/>
              <w:right w:val="single" w:sz="4" w:space="0" w:color="auto"/>
            </w:tcBorders>
            <w:hideMark/>
          </w:tcPr>
          <w:p w14:paraId="464471C2" w14:textId="77777777" w:rsidR="00F70B1D" w:rsidRPr="00E955AC" w:rsidRDefault="00F70B1D" w:rsidP="00F70B1D">
            <w:pPr>
              <w:suppressAutoHyphens/>
              <w:rPr>
                <w:noProof w:val="0"/>
                <w:sz w:val="22"/>
                <w:szCs w:val="22"/>
                <w:lang w:eastAsia="ar-SA"/>
              </w:rPr>
            </w:pPr>
            <w:r w:rsidRPr="00E955AC">
              <w:rPr>
                <w:noProof w:val="0"/>
                <w:sz w:val="22"/>
                <w:szCs w:val="22"/>
                <w:lang w:eastAsia="ar-SA"/>
              </w:rPr>
              <w:t>III Tarptautinis konkursas „Jaunieji talentai 2018”, skirtas Lietuvos Valstybės 100-čiui paminėti (Kupiškio meno mokykla, Kupiškio meno mokykloje, 2018-03-16)</w:t>
            </w:r>
          </w:p>
        </w:tc>
        <w:tc>
          <w:tcPr>
            <w:tcW w:w="1985" w:type="dxa"/>
            <w:tcBorders>
              <w:top w:val="single" w:sz="4" w:space="0" w:color="auto"/>
              <w:left w:val="single" w:sz="4" w:space="0" w:color="auto"/>
              <w:bottom w:val="single" w:sz="4" w:space="0" w:color="auto"/>
              <w:right w:val="single" w:sz="4" w:space="0" w:color="auto"/>
            </w:tcBorders>
            <w:hideMark/>
          </w:tcPr>
          <w:p w14:paraId="4ACD023B" w14:textId="77777777" w:rsidR="00F70B1D" w:rsidRPr="00E955AC" w:rsidRDefault="00F70B1D" w:rsidP="00F70B1D">
            <w:pPr>
              <w:suppressAutoHyphens/>
              <w:rPr>
                <w:noProof w:val="0"/>
                <w:sz w:val="22"/>
                <w:szCs w:val="22"/>
                <w:lang w:eastAsia="ar-SA"/>
              </w:rPr>
            </w:pPr>
            <w:r w:rsidRPr="00E955AC">
              <w:rPr>
                <w:noProof w:val="0"/>
                <w:sz w:val="22"/>
                <w:szCs w:val="22"/>
                <w:lang w:eastAsia="ar-SA"/>
              </w:rPr>
              <w:t>I vietos laureatė</w:t>
            </w:r>
          </w:p>
        </w:tc>
        <w:tc>
          <w:tcPr>
            <w:tcW w:w="2268" w:type="dxa"/>
            <w:tcBorders>
              <w:top w:val="single" w:sz="4" w:space="0" w:color="auto"/>
              <w:left w:val="single" w:sz="4" w:space="0" w:color="auto"/>
              <w:bottom w:val="single" w:sz="4" w:space="0" w:color="auto"/>
              <w:right w:val="single" w:sz="4" w:space="0" w:color="auto"/>
            </w:tcBorders>
            <w:hideMark/>
          </w:tcPr>
          <w:p w14:paraId="35DB7AB5" w14:textId="77777777" w:rsidR="00F70B1D" w:rsidRPr="00E955AC" w:rsidRDefault="00F70B1D" w:rsidP="00F70B1D">
            <w:pPr>
              <w:suppressAutoHyphens/>
              <w:rPr>
                <w:bCs/>
                <w:noProof w:val="0"/>
                <w:sz w:val="22"/>
                <w:szCs w:val="22"/>
                <w:lang w:eastAsia="ar-SA"/>
              </w:rPr>
            </w:pPr>
            <w:r w:rsidRPr="00E955AC">
              <w:rPr>
                <w:noProof w:val="0"/>
                <w:sz w:val="22"/>
                <w:szCs w:val="22"/>
                <w:lang w:eastAsia="ar-SA"/>
              </w:rPr>
              <w:t>Katažyna Basiulis</w:t>
            </w:r>
          </w:p>
        </w:tc>
        <w:tc>
          <w:tcPr>
            <w:tcW w:w="1984" w:type="dxa"/>
            <w:tcBorders>
              <w:top w:val="single" w:sz="4" w:space="0" w:color="auto"/>
              <w:left w:val="single" w:sz="4" w:space="0" w:color="auto"/>
              <w:bottom w:val="single" w:sz="4" w:space="0" w:color="auto"/>
              <w:right w:val="single" w:sz="4" w:space="0" w:color="auto"/>
            </w:tcBorders>
            <w:hideMark/>
          </w:tcPr>
          <w:p w14:paraId="3FFF5376" w14:textId="77777777" w:rsidR="00F70B1D" w:rsidRPr="00E955AC" w:rsidRDefault="00F70B1D" w:rsidP="00F70B1D">
            <w:pPr>
              <w:suppressAutoHyphens/>
              <w:rPr>
                <w:bCs/>
                <w:noProof w:val="0"/>
                <w:sz w:val="22"/>
                <w:szCs w:val="22"/>
                <w:lang w:eastAsia="ar-SA"/>
              </w:rPr>
            </w:pPr>
            <w:r w:rsidRPr="00E955AC">
              <w:rPr>
                <w:rFonts w:eastAsia="BatangChe"/>
                <w:noProof w:val="0"/>
                <w:sz w:val="22"/>
                <w:szCs w:val="22"/>
                <w:lang w:eastAsia="ar-SA"/>
              </w:rPr>
              <w:t>Kristina Liachovič</w:t>
            </w:r>
          </w:p>
        </w:tc>
      </w:tr>
      <w:tr w:rsidR="00F70B1D" w:rsidRPr="00E955AC" w14:paraId="62993215" w14:textId="77777777" w:rsidTr="00F70B1D">
        <w:tc>
          <w:tcPr>
            <w:tcW w:w="3510" w:type="dxa"/>
            <w:tcBorders>
              <w:top w:val="single" w:sz="4" w:space="0" w:color="auto"/>
              <w:left w:val="single" w:sz="4" w:space="0" w:color="auto"/>
              <w:bottom w:val="single" w:sz="4" w:space="0" w:color="auto"/>
              <w:right w:val="single" w:sz="4" w:space="0" w:color="auto"/>
            </w:tcBorders>
            <w:hideMark/>
          </w:tcPr>
          <w:p w14:paraId="295F8DBD" w14:textId="77777777" w:rsidR="00F70B1D" w:rsidRPr="00E955AC" w:rsidRDefault="00F70B1D" w:rsidP="00F70B1D">
            <w:pPr>
              <w:suppressAutoHyphens/>
              <w:rPr>
                <w:noProof w:val="0"/>
                <w:sz w:val="22"/>
                <w:szCs w:val="22"/>
                <w:lang w:eastAsia="ar-SA"/>
              </w:rPr>
            </w:pPr>
            <w:r w:rsidRPr="00E955AC">
              <w:rPr>
                <w:noProof w:val="0"/>
                <w:sz w:val="22"/>
                <w:szCs w:val="22"/>
                <w:lang w:eastAsia="ar-SA"/>
              </w:rPr>
              <w:t>Tarptautinis lenkų instrumentinės-vokalinės muzikos festivalis-konkursas (Eišiškių muzikos mokykla, Eišiškių muzikos mokykloje, 2018-03-22)</w:t>
            </w:r>
          </w:p>
        </w:tc>
        <w:tc>
          <w:tcPr>
            <w:tcW w:w="1985" w:type="dxa"/>
            <w:tcBorders>
              <w:top w:val="single" w:sz="4" w:space="0" w:color="auto"/>
              <w:left w:val="single" w:sz="4" w:space="0" w:color="auto"/>
              <w:bottom w:val="single" w:sz="4" w:space="0" w:color="auto"/>
              <w:right w:val="single" w:sz="4" w:space="0" w:color="auto"/>
            </w:tcBorders>
          </w:tcPr>
          <w:p w14:paraId="51CD5ADC" w14:textId="77777777" w:rsidR="00F70B1D" w:rsidRPr="00E955AC" w:rsidRDefault="00F70B1D" w:rsidP="00F70B1D">
            <w:pPr>
              <w:suppressAutoHyphens/>
              <w:rPr>
                <w:bCs/>
                <w:iCs/>
                <w:noProof w:val="0"/>
                <w:sz w:val="22"/>
                <w:szCs w:val="22"/>
                <w:lang w:eastAsia="ar-SA"/>
              </w:rPr>
            </w:pPr>
            <w:r w:rsidRPr="00E955AC">
              <w:rPr>
                <w:bCs/>
                <w:iCs/>
                <w:noProof w:val="0"/>
                <w:sz w:val="22"/>
                <w:szCs w:val="22"/>
                <w:lang w:eastAsia="ar-SA"/>
              </w:rPr>
              <w:t>Laureatai</w:t>
            </w:r>
          </w:p>
          <w:p w14:paraId="4E238389" w14:textId="77777777" w:rsidR="00F70B1D" w:rsidRPr="00E955AC" w:rsidRDefault="00F70B1D" w:rsidP="00F70B1D">
            <w:pPr>
              <w:suppressAutoHyphens/>
              <w:rPr>
                <w:bCs/>
                <w:iCs/>
                <w:noProof w:val="0"/>
                <w:sz w:val="22"/>
                <w:szCs w:val="22"/>
                <w:lang w:eastAsia="ar-SA"/>
              </w:rPr>
            </w:pPr>
          </w:p>
          <w:p w14:paraId="437A01E6" w14:textId="77777777" w:rsidR="00F70B1D" w:rsidRPr="00E955AC" w:rsidRDefault="00F70B1D" w:rsidP="00F70B1D">
            <w:pPr>
              <w:suppressAutoHyphens/>
              <w:rPr>
                <w:bCs/>
                <w:iCs/>
                <w:noProof w:val="0"/>
                <w:sz w:val="22"/>
                <w:szCs w:val="22"/>
                <w:lang w:eastAsia="ar-SA"/>
              </w:rPr>
            </w:pPr>
          </w:p>
          <w:p w14:paraId="3AA7BA4F" w14:textId="77777777" w:rsidR="00F70B1D" w:rsidRPr="00E955AC" w:rsidRDefault="00F70B1D" w:rsidP="00F70B1D">
            <w:pPr>
              <w:suppressAutoHyphens/>
              <w:rPr>
                <w:bCs/>
                <w:iCs/>
                <w:noProof w:val="0"/>
                <w:sz w:val="22"/>
                <w:szCs w:val="22"/>
                <w:lang w:eastAsia="ar-SA"/>
              </w:rPr>
            </w:pPr>
          </w:p>
          <w:p w14:paraId="4FA335CD" w14:textId="77777777" w:rsidR="00F70B1D" w:rsidRPr="00E955AC" w:rsidRDefault="00F70B1D" w:rsidP="00F70B1D">
            <w:pPr>
              <w:suppressAutoHyphens/>
              <w:rPr>
                <w:bCs/>
                <w:iCs/>
                <w:noProof w:val="0"/>
                <w:sz w:val="22"/>
                <w:szCs w:val="22"/>
                <w:lang w:eastAsia="ar-SA"/>
              </w:rPr>
            </w:pPr>
          </w:p>
          <w:p w14:paraId="4353CFCA" w14:textId="77777777" w:rsidR="00F70B1D" w:rsidRPr="00E955AC" w:rsidRDefault="00F70B1D" w:rsidP="00F70B1D">
            <w:pPr>
              <w:suppressAutoHyphens/>
              <w:rPr>
                <w:bCs/>
                <w:iCs/>
                <w:noProof w:val="0"/>
                <w:sz w:val="22"/>
                <w:szCs w:val="22"/>
                <w:lang w:eastAsia="ar-SA"/>
              </w:rPr>
            </w:pPr>
          </w:p>
          <w:p w14:paraId="01575BD1" w14:textId="77777777" w:rsidR="00F70B1D" w:rsidRPr="00E955AC" w:rsidRDefault="00F70B1D" w:rsidP="00F70B1D">
            <w:pPr>
              <w:suppressAutoHyphens/>
              <w:rPr>
                <w:noProof w:val="0"/>
                <w:sz w:val="22"/>
                <w:szCs w:val="22"/>
                <w:lang w:eastAsia="ar-SA"/>
              </w:rPr>
            </w:pPr>
            <w:r w:rsidRPr="00E955AC">
              <w:rPr>
                <w:bCs/>
                <w:iCs/>
                <w:noProof w:val="0"/>
                <w:sz w:val="22"/>
                <w:szCs w:val="22"/>
                <w:lang w:eastAsia="ar-SA"/>
              </w:rPr>
              <w:t>Diplomantai</w:t>
            </w:r>
          </w:p>
          <w:p w14:paraId="0F6A15D4" w14:textId="77777777" w:rsidR="00F70B1D" w:rsidRPr="00E955AC" w:rsidRDefault="00F70B1D" w:rsidP="00F70B1D">
            <w:pPr>
              <w:suppressAutoHyphens/>
              <w:rPr>
                <w:noProof w:val="0"/>
                <w:sz w:val="22"/>
                <w:szCs w:val="22"/>
                <w:lang w:eastAsia="ar-SA"/>
              </w:rPr>
            </w:pPr>
            <w:r w:rsidRPr="00E955AC">
              <w:rPr>
                <w:bCs/>
                <w:iCs/>
                <w:noProof w:val="0"/>
                <w:sz w:val="22"/>
                <w:szCs w:val="22"/>
                <w:lang w:eastAsia="ar-SA"/>
              </w:rPr>
              <w:t xml:space="preserve"> </w:t>
            </w:r>
          </w:p>
        </w:tc>
        <w:tc>
          <w:tcPr>
            <w:tcW w:w="2268" w:type="dxa"/>
            <w:tcBorders>
              <w:top w:val="single" w:sz="4" w:space="0" w:color="auto"/>
              <w:left w:val="single" w:sz="4" w:space="0" w:color="auto"/>
              <w:bottom w:val="single" w:sz="4" w:space="0" w:color="auto"/>
              <w:right w:val="single" w:sz="4" w:space="0" w:color="auto"/>
            </w:tcBorders>
          </w:tcPr>
          <w:p w14:paraId="73D422A2" w14:textId="77777777" w:rsidR="00F70B1D" w:rsidRPr="00E955AC" w:rsidRDefault="00F70B1D" w:rsidP="00F70B1D">
            <w:pPr>
              <w:suppressAutoHyphens/>
              <w:rPr>
                <w:bCs/>
                <w:iCs/>
                <w:noProof w:val="0"/>
                <w:sz w:val="22"/>
                <w:szCs w:val="22"/>
                <w:lang w:eastAsia="ar-SA"/>
              </w:rPr>
            </w:pPr>
            <w:r w:rsidRPr="00E955AC">
              <w:rPr>
                <w:bCs/>
                <w:iCs/>
                <w:noProof w:val="0"/>
                <w:sz w:val="22"/>
                <w:szCs w:val="22"/>
                <w:lang w:eastAsia="ar-SA"/>
              </w:rPr>
              <w:t xml:space="preserve">Živilė Kulpovič, </w:t>
            </w:r>
          </w:p>
          <w:p w14:paraId="2C41842C" w14:textId="77777777" w:rsidR="00F70B1D" w:rsidRPr="00E955AC" w:rsidRDefault="00F70B1D" w:rsidP="00F70B1D">
            <w:pPr>
              <w:suppressAutoHyphens/>
              <w:rPr>
                <w:bCs/>
                <w:iCs/>
                <w:noProof w:val="0"/>
                <w:sz w:val="22"/>
                <w:szCs w:val="22"/>
                <w:lang w:eastAsia="ar-SA"/>
              </w:rPr>
            </w:pPr>
            <w:r w:rsidRPr="00E955AC">
              <w:rPr>
                <w:bCs/>
                <w:iCs/>
                <w:noProof w:val="0"/>
                <w:sz w:val="22"/>
                <w:szCs w:val="22"/>
                <w:lang w:eastAsia="ar-SA"/>
              </w:rPr>
              <w:t xml:space="preserve">Emilia Grinevič, Katažyna Basiulis, Adriana Malinovska, </w:t>
            </w:r>
          </w:p>
          <w:p w14:paraId="687849A6" w14:textId="77777777" w:rsidR="00F70B1D" w:rsidRPr="00E955AC" w:rsidRDefault="00F70B1D" w:rsidP="00F70B1D">
            <w:pPr>
              <w:suppressAutoHyphens/>
              <w:rPr>
                <w:noProof w:val="0"/>
                <w:sz w:val="22"/>
                <w:szCs w:val="22"/>
                <w:lang w:eastAsia="ar-SA"/>
              </w:rPr>
            </w:pPr>
            <w:r w:rsidRPr="00E955AC">
              <w:rPr>
                <w:bCs/>
                <w:iCs/>
                <w:noProof w:val="0"/>
                <w:sz w:val="22"/>
                <w:szCs w:val="22"/>
                <w:lang w:eastAsia="ar-SA"/>
              </w:rPr>
              <w:t>Denis Kurilo.</w:t>
            </w:r>
            <w:r w:rsidRPr="00E955AC">
              <w:rPr>
                <w:noProof w:val="0"/>
                <w:sz w:val="22"/>
                <w:szCs w:val="22"/>
                <w:lang w:eastAsia="ar-SA"/>
              </w:rPr>
              <w:t> </w:t>
            </w:r>
          </w:p>
          <w:p w14:paraId="69AE51F3" w14:textId="77777777" w:rsidR="00F70B1D" w:rsidRPr="00E955AC" w:rsidRDefault="00F70B1D" w:rsidP="00F70B1D">
            <w:pPr>
              <w:suppressAutoHyphens/>
              <w:rPr>
                <w:bCs/>
                <w:iCs/>
                <w:noProof w:val="0"/>
                <w:sz w:val="22"/>
                <w:szCs w:val="22"/>
                <w:lang w:eastAsia="ar-SA"/>
              </w:rPr>
            </w:pPr>
          </w:p>
          <w:p w14:paraId="5F8ABFA7" w14:textId="77777777" w:rsidR="00F70B1D" w:rsidRPr="00E955AC" w:rsidRDefault="00F70B1D" w:rsidP="00F70B1D">
            <w:pPr>
              <w:suppressAutoHyphens/>
              <w:rPr>
                <w:bCs/>
                <w:iCs/>
                <w:noProof w:val="0"/>
                <w:sz w:val="22"/>
                <w:szCs w:val="22"/>
                <w:lang w:eastAsia="ar-SA"/>
              </w:rPr>
            </w:pPr>
            <w:r w:rsidRPr="00E955AC">
              <w:rPr>
                <w:bCs/>
                <w:iCs/>
                <w:noProof w:val="0"/>
                <w:sz w:val="22"/>
                <w:szCs w:val="22"/>
                <w:lang w:eastAsia="ar-SA"/>
              </w:rPr>
              <w:t xml:space="preserve">Sylvija Doda, </w:t>
            </w:r>
          </w:p>
          <w:p w14:paraId="68E7447B" w14:textId="77777777" w:rsidR="00F70B1D" w:rsidRPr="00E955AC" w:rsidRDefault="00F70B1D" w:rsidP="00F70B1D">
            <w:pPr>
              <w:suppressAutoHyphens/>
              <w:rPr>
                <w:bCs/>
                <w:iCs/>
                <w:noProof w:val="0"/>
                <w:sz w:val="22"/>
                <w:szCs w:val="22"/>
                <w:lang w:eastAsia="ar-SA"/>
              </w:rPr>
            </w:pPr>
            <w:r w:rsidRPr="00E955AC">
              <w:rPr>
                <w:bCs/>
                <w:iCs/>
                <w:noProof w:val="0"/>
                <w:sz w:val="22"/>
                <w:szCs w:val="22"/>
                <w:lang w:eastAsia="ar-SA"/>
              </w:rPr>
              <w:t>Julija Galaburda,</w:t>
            </w:r>
          </w:p>
          <w:p w14:paraId="0B3B0239" w14:textId="77777777" w:rsidR="00F70B1D" w:rsidRPr="00E955AC" w:rsidRDefault="00F70B1D" w:rsidP="00F70B1D">
            <w:pPr>
              <w:suppressAutoHyphens/>
              <w:rPr>
                <w:rFonts w:eastAsia="BatangChe"/>
                <w:noProof w:val="0"/>
                <w:sz w:val="22"/>
                <w:szCs w:val="22"/>
                <w:lang w:eastAsia="ar-SA"/>
              </w:rPr>
            </w:pPr>
            <w:r w:rsidRPr="00E955AC">
              <w:rPr>
                <w:bCs/>
                <w:iCs/>
                <w:noProof w:val="0"/>
                <w:sz w:val="22"/>
                <w:szCs w:val="22"/>
                <w:lang w:eastAsia="ar-SA"/>
              </w:rPr>
              <w:t>Erika Monkevič</w:t>
            </w:r>
          </w:p>
        </w:tc>
        <w:tc>
          <w:tcPr>
            <w:tcW w:w="1984" w:type="dxa"/>
            <w:tcBorders>
              <w:top w:val="single" w:sz="4" w:space="0" w:color="auto"/>
              <w:left w:val="single" w:sz="4" w:space="0" w:color="auto"/>
              <w:bottom w:val="single" w:sz="4" w:space="0" w:color="auto"/>
              <w:right w:val="single" w:sz="4" w:space="0" w:color="auto"/>
            </w:tcBorders>
            <w:hideMark/>
          </w:tcPr>
          <w:p w14:paraId="71D0E885" w14:textId="77777777" w:rsidR="00F70B1D" w:rsidRPr="00E955AC" w:rsidRDefault="00F70B1D" w:rsidP="00F70B1D">
            <w:pPr>
              <w:suppressAutoHyphens/>
              <w:rPr>
                <w:noProof w:val="0"/>
                <w:sz w:val="22"/>
                <w:szCs w:val="22"/>
                <w:lang w:eastAsia="ar-SA"/>
              </w:rPr>
            </w:pPr>
            <w:r w:rsidRPr="00E955AC">
              <w:rPr>
                <w:rFonts w:eastAsia="BatangChe"/>
                <w:noProof w:val="0"/>
                <w:sz w:val="22"/>
                <w:szCs w:val="22"/>
                <w:lang w:eastAsia="ar-SA"/>
              </w:rPr>
              <w:t>Romualda Pridotkienė,</w:t>
            </w:r>
          </w:p>
          <w:p w14:paraId="76752FC6" w14:textId="77777777" w:rsidR="00F70B1D" w:rsidRPr="00E955AC" w:rsidRDefault="00F70B1D" w:rsidP="00F70B1D">
            <w:pPr>
              <w:suppressAutoHyphens/>
              <w:rPr>
                <w:rFonts w:eastAsia="BatangChe"/>
                <w:noProof w:val="0"/>
                <w:sz w:val="22"/>
                <w:szCs w:val="22"/>
                <w:lang w:eastAsia="ar-SA"/>
              </w:rPr>
            </w:pPr>
            <w:r w:rsidRPr="00E955AC">
              <w:rPr>
                <w:rFonts w:eastAsia="BatangChe"/>
                <w:noProof w:val="0"/>
                <w:sz w:val="22"/>
                <w:szCs w:val="22"/>
                <w:lang w:eastAsia="ar-SA"/>
              </w:rPr>
              <w:t>Lilija Ščevil, Kristina Liachovič,</w:t>
            </w:r>
          </w:p>
          <w:p w14:paraId="08B6A9B5" w14:textId="77777777" w:rsidR="00F70B1D" w:rsidRPr="00E955AC" w:rsidRDefault="00F70B1D" w:rsidP="00F70B1D">
            <w:pPr>
              <w:suppressAutoHyphens/>
              <w:rPr>
                <w:noProof w:val="0"/>
                <w:sz w:val="22"/>
                <w:szCs w:val="22"/>
                <w:lang w:eastAsia="ar-SA"/>
              </w:rPr>
            </w:pPr>
            <w:r w:rsidRPr="00E955AC">
              <w:rPr>
                <w:rFonts w:eastAsia="BatangChe"/>
                <w:noProof w:val="0"/>
                <w:sz w:val="22"/>
                <w:szCs w:val="22"/>
                <w:lang w:eastAsia="ar-SA"/>
              </w:rPr>
              <w:t>Vitalij Zapolskij</w:t>
            </w:r>
          </w:p>
        </w:tc>
      </w:tr>
      <w:tr w:rsidR="00F70B1D" w:rsidRPr="00E955AC" w14:paraId="09B35281" w14:textId="77777777" w:rsidTr="00F70B1D">
        <w:tc>
          <w:tcPr>
            <w:tcW w:w="3510" w:type="dxa"/>
            <w:tcBorders>
              <w:top w:val="single" w:sz="4" w:space="0" w:color="auto"/>
              <w:left w:val="single" w:sz="4" w:space="0" w:color="auto"/>
              <w:bottom w:val="single" w:sz="4" w:space="0" w:color="auto"/>
              <w:right w:val="single" w:sz="4" w:space="0" w:color="auto"/>
            </w:tcBorders>
            <w:hideMark/>
          </w:tcPr>
          <w:p w14:paraId="2A234BB6" w14:textId="77777777" w:rsidR="00F70B1D" w:rsidRPr="00E955AC" w:rsidRDefault="00F70B1D" w:rsidP="00F70B1D">
            <w:pPr>
              <w:suppressAutoHyphens/>
              <w:rPr>
                <w:noProof w:val="0"/>
                <w:sz w:val="22"/>
                <w:szCs w:val="22"/>
                <w:lang w:eastAsia="ar-SA"/>
              </w:rPr>
            </w:pPr>
            <w:r w:rsidRPr="00E955AC">
              <w:rPr>
                <w:bCs/>
                <w:iCs/>
                <w:noProof w:val="0"/>
                <w:sz w:val="22"/>
                <w:szCs w:val="22"/>
                <w:lang w:eastAsia="ar-SA"/>
              </w:rPr>
              <w:t>Lietuvos dainų šventės „Vardan tos…“ Dainų dienos „Vienybė težydi“ chorų atranka</w:t>
            </w:r>
          </w:p>
          <w:p w14:paraId="271C572A" w14:textId="77777777" w:rsidR="00F70B1D" w:rsidRPr="00E955AC" w:rsidRDefault="00F70B1D" w:rsidP="00F70B1D">
            <w:pPr>
              <w:suppressAutoHyphens/>
              <w:rPr>
                <w:noProof w:val="0"/>
                <w:sz w:val="22"/>
                <w:szCs w:val="22"/>
                <w:lang w:eastAsia="lt-LT"/>
              </w:rPr>
            </w:pPr>
            <w:r w:rsidRPr="00E955AC">
              <w:rPr>
                <w:noProof w:val="0"/>
                <w:sz w:val="22"/>
                <w:szCs w:val="22"/>
                <w:lang w:eastAsia="ar-SA"/>
              </w:rPr>
              <w:t>(</w:t>
            </w:r>
            <w:r w:rsidRPr="00E955AC">
              <w:rPr>
                <w:noProof w:val="0"/>
                <w:sz w:val="22"/>
                <w:szCs w:val="22"/>
                <w:lang w:eastAsia="lt-LT"/>
              </w:rPr>
              <w:t xml:space="preserve">Lietuvos liaudies kultūros centras, </w:t>
            </w:r>
            <w:r w:rsidRPr="00E955AC">
              <w:rPr>
                <w:noProof w:val="0"/>
                <w:sz w:val="22"/>
                <w:szCs w:val="22"/>
                <w:lang w:eastAsia="ar-SA"/>
              </w:rPr>
              <w:t>Šalčininkų r. Eišiškių muzikos mokykloje</w:t>
            </w:r>
            <w:r w:rsidRPr="00E955AC">
              <w:rPr>
                <w:noProof w:val="0"/>
                <w:sz w:val="22"/>
                <w:szCs w:val="22"/>
                <w:lang w:eastAsia="lt-LT"/>
              </w:rPr>
              <w:t xml:space="preserve">, </w:t>
            </w:r>
            <w:r w:rsidRPr="00E955AC">
              <w:rPr>
                <w:noProof w:val="0"/>
                <w:sz w:val="22"/>
                <w:szCs w:val="22"/>
                <w:lang w:eastAsia="ar-SA"/>
              </w:rPr>
              <w:t>2018-03-23)</w:t>
            </w:r>
          </w:p>
        </w:tc>
        <w:tc>
          <w:tcPr>
            <w:tcW w:w="1985" w:type="dxa"/>
            <w:tcBorders>
              <w:top w:val="single" w:sz="4" w:space="0" w:color="auto"/>
              <w:left w:val="single" w:sz="4" w:space="0" w:color="auto"/>
              <w:bottom w:val="single" w:sz="4" w:space="0" w:color="auto"/>
              <w:right w:val="single" w:sz="4" w:space="0" w:color="auto"/>
            </w:tcBorders>
            <w:hideMark/>
          </w:tcPr>
          <w:p w14:paraId="0548BC21" w14:textId="77777777" w:rsidR="00F70B1D" w:rsidRPr="00E955AC" w:rsidRDefault="00F70B1D" w:rsidP="00F70B1D">
            <w:pPr>
              <w:suppressAutoHyphens/>
              <w:rPr>
                <w:noProof w:val="0"/>
                <w:sz w:val="22"/>
                <w:szCs w:val="22"/>
                <w:lang w:eastAsia="ar-SA"/>
              </w:rPr>
            </w:pPr>
            <w:r w:rsidRPr="00E955AC">
              <w:rPr>
                <w:noProof w:val="0"/>
                <w:sz w:val="22"/>
                <w:szCs w:val="22"/>
                <w:lang w:eastAsia="ar-SA"/>
              </w:rPr>
              <w:t>Choras praėjo atranką</w:t>
            </w:r>
          </w:p>
        </w:tc>
        <w:tc>
          <w:tcPr>
            <w:tcW w:w="2268" w:type="dxa"/>
            <w:tcBorders>
              <w:top w:val="single" w:sz="4" w:space="0" w:color="auto"/>
              <w:left w:val="single" w:sz="4" w:space="0" w:color="auto"/>
              <w:bottom w:val="single" w:sz="4" w:space="0" w:color="auto"/>
              <w:right w:val="single" w:sz="4" w:space="0" w:color="auto"/>
            </w:tcBorders>
          </w:tcPr>
          <w:p w14:paraId="5265F79B" w14:textId="77777777" w:rsidR="00F70B1D" w:rsidRPr="00E955AC" w:rsidRDefault="00F70B1D" w:rsidP="00F70B1D">
            <w:pPr>
              <w:suppressAutoHyphens/>
              <w:rPr>
                <w:noProof w:val="0"/>
                <w:sz w:val="22"/>
                <w:szCs w:val="22"/>
                <w:lang w:eastAsia="ar-SA"/>
              </w:rPr>
            </w:pPr>
            <w:r w:rsidRPr="00E955AC">
              <w:rPr>
                <w:noProof w:val="0"/>
                <w:sz w:val="22"/>
                <w:szCs w:val="22"/>
                <w:lang w:eastAsia="ar-SA"/>
              </w:rPr>
              <w:t xml:space="preserve">Jaunių choras </w:t>
            </w:r>
          </w:p>
          <w:p w14:paraId="2CD8E94D" w14:textId="77777777" w:rsidR="00F70B1D" w:rsidRPr="00E955AC" w:rsidRDefault="00F70B1D" w:rsidP="00F70B1D">
            <w:pPr>
              <w:suppressAutoHyphens/>
              <w:rPr>
                <w:noProof w:val="0"/>
                <w:sz w:val="22"/>
                <w:szCs w:val="22"/>
                <w:lang w:eastAsia="ar-SA"/>
              </w:rPr>
            </w:pPr>
            <w:r w:rsidRPr="00E955AC">
              <w:rPr>
                <w:noProof w:val="0"/>
                <w:sz w:val="22"/>
                <w:szCs w:val="22"/>
                <w:lang w:eastAsia="ar-SA"/>
              </w:rPr>
              <w:t xml:space="preserve">20 mokinių </w:t>
            </w:r>
          </w:p>
          <w:p w14:paraId="187AE958" w14:textId="77777777" w:rsidR="00F70B1D" w:rsidRPr="00E955AC" w:rsidRDefault="00F70B1D" w:rsidP="00F70B1D">
            <w:pPr>
              <w:suppressAutoHyphens/>
              <w:rPr>
                <w:noProof w:val="0"/>
                <w:sz w:val="22"/>
                <w:szCs w:val="22"/>
                <w:lang w:eastAsia="ar-SA"/>
              </w:rPr>
            </w:pPr>
          </w:p>
        </w:tc>
        <w:tc>
          <w:tcPr>
            <w:tcW w:w="1984" w:type="dxa"/>
            <w:tcBorders>
              <w:top w:val="single" w:sz="4" w:space="0" w:color="auto"/>
              <w:left w:val="single" w:sz="4" w:space="0" w:color="auto"/>
              <w:bottom w:val="single" w:sz="4" w:space="0" w:color="auto"/>
              <w:right w:val="single" w:sz="4" w:space="0" w:color="auto"/>
            </w:tcBorders>
          </w:tcPr>
          <w:p w14:paraId="3E569B8D" w14:textId="77777777" w:rsidR="00F70B1D" w:rsidRPr="00E955AC" w:rsidRDefault="00F70B1D" w:rsidP="00F70B1D">
            <w:pPr>
              <w:suppressAutoHyphens/>
              <w:rPr>
                <w:noProof w:val="0"/>
                <w:sz w:val="22"/>
                <w:szCs w:val="22"/>
                <w:lang w:eastAsia="ar-SA"/>
              </w:rPr>
            </w:pPr>
            <w:r w:rsidRPr="00E955AC">
              <w:rPr>
                <w:noProof w:val="0"/>
                <w:sz w:val="22"/>
                <w:szCs w:val="22"/>
                <w:lang w:eastAsia="ar-SA"/>
              </w:rPr>
              <w:t>Elvyra Savickaja</w:t>
            </w:r>
          </w:p>
          <w:p w14:paraId="1B9A4E1C" w14:textId="77777777" w:rsidR="00F70B1D" w:rsidRPr="00E955AC" w:rsidRDefault="00F70B1D" w:rsidP="00F70B1D">
            <w:pPr>
              <w:suppressAutoHyphens/>
              <w:rPr>
                <w:noProof w:val="0"/>
                <w:sz w:val="22"/>
                <w:szCs w:val="22"/>
                <w:lang w:eastAsia="ar-SA"/>
              </w:rPr>
            </w:pPr>
          </w:p>
        </w:tc>
      </w:tr>
      <w:tr w:rsidR="00F70B1D" w:rsidRPr="00E955AC" w14:paraId="4BB95192" w14:textId="77777777" w:rsidTr="00F70B1D">
        <w:tc>
          <w:tcPr>
            <w:tcW w:w="3510" w:type="dxa"/>
            <w:tcBorders>
              <w:top w:val="single" w:sz="4" w:space="0" w:color="auto"/>
              <w:left w:val="single" w:sz="4" w:space="0" w:color="auto"/>
              <w:bottom w:val="single" w:sz="4" w:space="0" w:color="auto"/>
              <w:right w:val="single" w:sz="4" w:space="0" w:color="auto"/>
            </w:tcBorders>
            <w:hideMark/>
          </w:tcPr>
          <w:p w14:paraId="3F70D988" w14:textId="77777777" w:rsidR="00F70B1D" w:rsidRPr="00E955AC" w:rsidRDefault="00F70B1D" w:rsidP="00F70B1D">
            <w:pPr>
              <w:tabs>
                <w:tab w:val="left" w:pos="993"/>
              </w:tabs>
              <w:rPr>
                <w:bCs/>
                <w:noProof w:val="0"/>
                <w:sz w:val="22"/>
                <w:szCs w:val="22"/>
                <w:lang w:eastAsia="lt-LT"/>
              </w:rPr>
            </w:pPr>
            <w:r w:rsidRPr="00E955AC">
              <w:rPr>
                <w:noProof w:val="0"/>
                <w:color w:val="000000"/>
                <w:sz w:val="22"/>
                <w:szCs w:val="22"/>
                <w:lang w:eastAsia="lt-LT"/>
              </w:rPr>
              <w:t>III Respublikinis muzikos ir meno mokyklų stygininkų solistų konkursas „Perpetuum mobile“</w:t>
            </w:r>
            <w:r w:rsidRPr="00E955AC">
              <w:rPr>
                <w:b/>
                <w:bCs/>
                <w:noProof w:val="0"/>
                <w:sz w:val="22"/>
                <w:szCs w:val="22"/>
                <w:lang w:eastAsia="lt-LT"/>
              </w:rPr>
              <w:t xml:space="preserve"> </w:t>
            </w:r>
            <w:r w:rsidRPr="00E955AC">
              <w:rPr>
                <w:bCs/>
                <w:iCs/>
                <w:noProof w:val="0"/>
                <w:color w:val="000000"/>
                <w:sz w:val="22"/>
                <w:szCs w:val="22"/>
                <w:lang w:eastAsia="lt-LT"/>
              </w:rPr>
              <w:t xml:space="preserve">(Vilniaus muzikos mokykla „Lyra“, </w:t>
            </w:r>
            <w:r w:rsidRPr="00E955AC">
              <w:rPr>
                <w:bCs/>
                <w:iCs/>
                <w:noProof w:val="0"/>
                <w:color w:val="000000"/>
                <w:sz w:val="22"/>
                <w:szCs w:val="22"/>
                <w:lang w:eastAsia="lt-LT"/>
              </w:rPr>
              <w:lastRenderedPageBreak/>
              <w:t>Vilniaus muzikos mokykloje „Lyra“</w:t>
            </w:r>
            <w:r w:rsidRPr="00E955AC">
              <w:rPr>
                <w:bCs/>
                <w:noProof w:val="0"/>
                <w:sz w:val="22"/>
                <w:szCs w:val="22"/>
                <w:lang w:eastAsia="lt-LT"/>
              </w:rPr>
              <w:t xml:space="preserve">, </w:t>
            </w:r>
            <w:r w:rsidRPr="00E955AC">
              <w:rPr>
                <w:noProof w:val="0"/>
                <w:color w:val="000000"/>
                <w:sz w:val="22"/>
                <w:szCs w:val="22"/>
                <w:lang w:eastAsia="lt-LT"/>
              </w:rPr>
              <w:t>2018-04-28)</w:t>
            </w:r>
          </w:p>
        </w:tc>
        <w:tc>
          <w:tcPr>
            <w:tcW w:w="1985" w:type="dxa"/>
            <w:tcBorders>
              <w:top w:val="single" w:sz="4" w:space="0" w:color="auto"/>
              <w:left w:val="single" w:sz="4" w:space="0" w:color="auto"/>
              <w:bottom w:val="single" w:sz="4" w:space="0" w:color="auto"/>
              <w:right w:val="single" w:sz="4" w:space="0" w:color="auto"/>
            </w:tcBorders>
            <w:hideMark/>
          </w:tcPr>
          <w:p w14:paraId="675618DC" w14:textId="77777777" w:rsidR="00F70B1D" w:rsidRPr="00E955AC" w:rsidRDefault="00F70B1D" w:rsidP="00F70B1D">
            <w:pPr>
              <w:suppressAutoHyphens/>
              <w:rPr>
                <w:noProof w:val="0"/>
                <w:sz w:val="22"/>
                <w:szCs w:val="22"/>
                <w:lang w:eastAsia="ar-SA"/>
              </w:rPr>
            </w:pPr>
            <w:r w:rsidRPr="00E955AC">
              <w:rPr>
                <w:noProof w:val="0"/>
                <w:sz w:val="22"/>
                <w:szCs w:val="22"/>
                <w:lang w:eastAsia="ar-SA"/>
              </w:rPr>
              <w:lastRenderedPageBreak/>
              <w:t>Diplomantė</w:t>
            </w:r>
          </w:p>
        </w:tc>
        <w:tc>
          <w:tcPr>
            <w:tcW w:w="2268" w:type="dxa"/>
            <w:tcBorders>
              <w:top w:val="single" w:sz="4" w:space="0" w:color="auto"/>
              <w:left w:val="single" w:sz="4" w:space="0" w:color="auto"/>
              <w:bottom w:val="single" w:sz="4" w:space="0" w:color="auto"/>
              <w:right w:val="single" w:sz="4" w:space="0" w:color="auto"/>
            </w:tcBorders>
            <w:hideMark/>
          </w:tcPr>
          <w:p w14:paraId="6D04A3AF" w14:textId="77777777" w:rsidR="00F70B1D" w:rsidRPr="00E955AC" w:rsidRDefault="00F70B1D" w:rsidP="00F70B1D">
            <w:pPr>
              <w:suppressAutoHyphens/>
              <w:rPr>
                <w:noProof w:val="0"/>
                <w:sz w:val="22"/>
                <w:szCs w:val="22"/>
                <w:lang w:eastAsia="ar-SA"/>
              </w:rPr>
            </w:pPr>
            <w:r w:rsidRPr="00E955AC">
              <w:rPr>
                <w:noProof w:val="0"/>
                <w:sz w:val="22"/>
                <w:szCs w:val="22"/>
                <w:lang w:eastAsia="ar-SA"/>
              </w:rPr>
              <w:t>Živilė Kulpovič</w:t>
            </w:r>
          </w:p>
        </w:tc>
        <w:tc>
          <w:tcPr>
            <w:tcW w:w="1984" w:type="dxa"/>
            <w:tcBorders>
              <w:top w:val="single" w:sz="4" w:space="0" w:color="auto"/>
              <w:left w:val="single" w:sz="4" w:space="0" w:color="auto"/>
              <w:bottom w:val="single" w:sz="4" w:space="0" w:color="auto"/>
              <w:right w:val="single" w:sz="4" w:space="0" w:color="auto"/>
            </w:tcBorders>
          </w:tcPr>
          <w:p w14:paraId="660862C3" w14:textId="77777777" w:rsidR="00F70B1D" w:rsidRPr="00E955AC" w:rsidRDefault="00F70B1D" w:rsidP="00F70B1D">
            <w:pPr>
              <w:suppressAutoHyphens/>
              <w:rPr>
                <w:rFonts w:eastAsia="BatangChe"/>
                <w:noProof w:val="0"/>
                <w:sz w:val="22"/>
                <w:szCs w:val="22"/>
                <w:lang w:eastAsia="ar-SA"/>
              </w:rPr>
            </w:pPr>
            <w:r w:rsidRPr="00E955AC">
              <w:rPr>
                <w:rFonts w:eastAsia="BatangChe"/>
                <w:noProof w:val="0"/>
                <w:sz w:val="22"/>
                <w:szCs w:val="22"/>
                <w:lang w:eastAsia="ar-SA"/>
              </w:rPr>
              <w:t>Romualda Pridotkienė</w:t>
            </w:r>
          </w:p>
          <w:p w14:paraId="6AC1CC25" w14:textId="77777777" w:rsidR="00F70B1D" w:rsidRPr="00E955AC" w:rsidRDefault="00F70B1D" w:rsidP="00F70B1D">
            <w:pPr>
              <w:suppressAutoHyphens/>
              <w:rPr>
                <w:noProof w:val="0"/>
                <w:sz w:val="22"/>
                <w:szCs w:val="22"/>
                <w:lang w:eastAsia="ar-SA"/>
              </w:rPr>
            </w:pPr>
            <w:r w:rsidRPr="00E955AC">
              <w:rPr>
                <w:noProof w:val="0"/>
                <w:sz w:val="22"/>
                <w:szCs w:val="22"/>
                <w:lang w:eastAsia="ar-SA"/>
              </w:rPr>
              <w:t>Veslava Grinevič</w:t>
            </w:r>
          </w:p>
          <w:p w14:paraId="27C1AA91" w14:textId="77777777" w:rsidR="00F70B1D" w:rsidRPr="00E955AC" w:rsidRDefault="00F70B1D" w:rsidP="00F70B1D">
            <w:pPr>
              <w:suppressAutoHyphens/>
              <w:rPr>
                <w:noProof w:val="0"/>
                <w:sz w:val="22"/>
                <w:szCs w:val="22"/>
                <w:lang w:eastAsia="ar-SA"/>
              </w:rPr>
            </w:pPr>
          </w:p>
        </w:tc>
      </w:tr>
      <w:tr w:rsidR="00F70B1D" w:rsidRPr="00E955AC" w14:paraId="4DCC6D4F" w14:textId="77777777" w:rsidTr="00F70B1D">
        <w:tc>
          <w:tcPr>
            <w:tcW w:w="3510" w:type="dxa"/>
            <w:tcBorders>
              <w:top w:val="single" w:sz="4" w:space="0" w:color="auto"/>
              <w:left w:val="single" w:sz="4" w:space="0" w:color="auto"/>
              <w:bottom w:val="single" w:sz="4" w:space="0" w:color="auto"/>
              <w:right w:val="single" w:sz="4" w:space="0" w:color="auto"/>
            </w:tcBorders>
            <w:hideMark/>
          </w:tcPr>
          <w:p w14:paraId="1F7B202A" w14:textId="77777777" w:rsidR="00F70B1D" w:rsidRPr="00E955AC" w:rsidRDefault="00F70B1D" w:rsidP="00F70B1D">
            <w:pPr>
              <w:suppressAutoHyphens/>
              <w:rPr>
                <w:noProof w:val="0"/>
                <w:sz w:val="22"/>
                <w:szCs w:val="22"/>
                <w:lang w:eastAsia="ar-SA"/>
              </w:rPr>
            </w:pPr>
            <w:r w:rsidRPr="00E955AC">
              <w:rPr>
                <w:noProof w:val="0"/>
                <w:sz w:val="22"/>
                <w:szCs w:val="22"/>
                <w:lang w:eastAsia="ar-SA"/>
              </w:rPr>
              <w:t>Tarptautinis jaunųjų atlikėjų konkursas „Mažieji talentai“ (Utenos meno mokykla, Utenos meno mokyklos koncertų salėje,</w:t>
            </w:r>
          </w:p>
          <w:p w14:paraId="518DA1BB" w14:textId="77777777" w:rsidR="00F70B1D" w:rsidRPr="00E955AC" w:rsidRDefault="00F70B1D" w:rsidP="00F70B1D">
            <w:pPr>
              <w:suppressAutoHyphens/>
              <w:rPr>
                <w:noProof w:val="0"/>
                <w:sz w:val="22"/>
                <w:szCs w:val="22"/>
                <w:lang w:eastAsia="ar-SA"/>
              </w:rPr>
            </w:pPr>
            <w:r w:rsidRPr="00E955AC">
              <w:rPr>
                <w:noProof w:val="0"/>
                <w:sz w:val="22"/>
                <w:szCs w:val="22"/>
                <w:lang w:eastAsia="ar-SA"/>
              </w:rPr>
              <w:t>2018-05-04)</w:t>
            </w:r>
          </w:p>
        </w:tc>
        <w:tc>
          <w:tcPr>
            <w:tcW w:w="1985" w:type="dxa"/>
            <w:tcBorders>
              <w:top w:val="single" w:sz="4" w:space="0" w:color="auto"/>
              <w:left w:val="single" w:sz="4" w:space="0" w:color="auto"/>
              <w:bottom w:val="single" w:sz="4" w:space="0" w:color="auto"/>
              <w:right w:val="single" w:sz="4" w:space="0" w:color="auto"/>
            </w:tcBorders>
            <w:hideMark/>
          </w:tcPr>
          <w:p w14:paraId="41825ECC" w14:textId="77777777" w:rsidR="00F70B1D" w:rsidRPr="00E955AC" w:rsidRDefault="00F70B1D" w:rsidP="00F70B1D">
            <w:pPr>
              <w:suppressAutoHyphens/>
              <w:rPr>
                <w:noProof w:val="0"/>
                <w:sz w:val="22"/>
                <w:szCs w:val="22"/>
                <w:lang w:eastAsia="ar-SA"/>
              </w:rPr>
            </w:pPr>
            <w:r w:rsidRPr="00E955AC">
              <w:rPr>
                <w:noProof w:val="0"/>
                <w:sz w:val="22"/>
                <w:szCs w:val="22"/>
                <w:lang w:eastAsia="ar-SA"/>
              </w:rPr>
              <w:t>Diplomantė</w:t>
            </w:r>
          </w:p>
        </w:tc>
        <w:tc>
          <w:tcPr>
            <w:tcW w:w="2268" w:type="dxa"/>
            <w:tcBorders>
              <w:top w:val="single" w:sz="4" w:space="0" w:color="auto"/>
              <w:left w:val="single" w:sz="4" w:space="0" w:color="auto"/>
              <w:bottom w:val="single" w:sz="4" w:space="0" w:color="auto"/>
              <w:right w:val="single" w:sz="4" w:space="0" w:color="auto"/>
            </w:tcBorders>
            <w:hideMark/>
          </w:tcPr>
          <w:p w14:paraId="417B861C" w14:textId="77777777" w:rsidR="00F70B1D" w:rsidRPr="00E955AC" w:rsidRDefault="00F70B1D" w:rsidP="00F70B1D">
            <w:pPr>
              <w:suppressAutoHyphens/>
              <w:rPr>
                <w:noProof w:val="0"/>
                <w:sz w:val="22"/>
                <w:szCs w:val="22"/>
                <w:lang w:eastAsia="ar-SA"/>
              </w:rPr>
            </w:pPr>
            <w:r w:rsidRPr="00E955AC">
              <w:rPr>
                <w:noProof w:val="0"/>
                <w:sz w:val="22"/>
                <w:szCs w:val="22"/>
                <w:lang w:eastAsia="ar-SA"/>
              </w:rPr>
              <w:t>Izabela Učkuronytė</w:t>
            </w:r>
          </w:p>
        </w:tc>
        <w:tc>
          <w:tcPr>
            <w:tcW w:w="1984" w:type="dxa"/>
            <w:tcBorders>
              <w:top w:val="single" w:sz="4" w:space="0" w:color="auto"/>
              <w:left w:val="single" w:sz="4" w:space="0" w:color="auto"/>
              <w:bottom w:val="single" w:sz="4" w:space="0" w:color="auto"/>
              <w:right w:val="single" w:sz="4" w:space="0" w:color="auto"/>
            </w:tcBorders>
          </w:tcPr>
          <w:p w14:paraId="3AD4BD62" w14:textId="77777777" w:rsidR="00F70B1D" w:rsidRPr="00E955AC" w:rsidRDefault="00F70B1D" w:rsidP="00F70B1D">
            <w:pPr>
              <w:suppressAutoHyphens/>
              <w:rPr>
                <w:noProof w:val="0"/>
                <w:sz w:val="22"/>
                <w:szCs w:val="22"/>
                <w:lang w:eastAsia="ar-SA"/>
              </w:rPr>
            </w:pPr>
            <w:r w:rsidRPr="00E955AC">
              <w:rPr>
                <w:noProof w:val="0"/>
                <w:sz w:val="22"/>
                <w:szCs w:val="22"/>
                <w:lang w:eastAsia="ar-SA"/>
              </w:rPr>
              <w:t>Lilija Ščevil</w:t>
            </w:r>
          </w:p>
          <w:p w14:paraId="0E7230F2" w14:textId="77777777" w:rsidR="00F70B1D" w:rsidRPr="00E955AC" w:rsidRDefault="00F70B1D" w:rsidP="00F70B1D">
            <w:pPr>
              <w:suppressAutoHyphens/>
              <w:rPr>
                <w:noProof w:val="0"/>
                <w:sz w:val="22"/>
                <w:szCs w:val="22"/>
                <w:lang w:eastAsia="ar-SA"/>
              </w:rPr>
            </w:pPr>
          </w:p>
        </w:tc>
      </w:tr>
      <w:tr w:rsidR="00F70B1D" w:rsidRPr="00E955AC" w14:paraId="413B627A" w14:textId="77777777" w:rsidTr="00F70B1D">
        <w:tc>
          <w:tcPr>
            <w:tcW w:w="3510" w:type="dxa"/>
            <w:tcBorders>
              <w:top w:val="single" w:sz="4" w:space="0" w:color="auto"/>
              <w:left w:val="single" w:sz="4" w:space="0" w:color="auto"/>
              <w:bottom w:val="single" w:sz="4" w:space="0" w:color="auto"/>
              <w:right w:val="single" w:sz="4" w:space="0" w:color="auto"/>
            </w:tcBorders>
          </w:tcPr>
          <w:p w14:paraId="368A4EC9" w14:textId="77777777" w:rsidR="00F70B1D" w:rsidRPr="00E955AC" w:rsidRDefault="00F70B1D" w:rsidP="00F70B1D">
            <w:pPr>
              <w:tabs>
                <w:tab w:val="left" w:pos="993"/>
              </w:tabs>
              <w:suppressAutoHyphens/>
              <w:rPr>
                <w:noProof w:val="0"/>
                <w:sz w:val="22"/>
                <w:szCs w:val="22"/>
                <w:lang w:eastAsia="ar-SA"/>
              </w:rPr>
            </w:pPr>
            <w:r w:rsidRPr="00E955AC">
              <w:rPr>
                <w:noProof w:val="0"/>
                <w:sz w:val="22"/>
                <w:szCs w:val="22"/>
                <w:lang w:eastAsia="ar-SA"/>
              </w:rPr>
              <w:t>V Tarptautinis muzikos mokyklų festivalis-konkursas „Integracje muzyczne“ Chelmža 2018, (Lenkijos nevyriausybinė organizacija „</w:t>
            </w:r>
            <w:r w:rsidRPr="00E955AC">
              <w:rPr>
                <w:iCs/>
                <w:noProof w:val="0"/>
                <w:sz w:val="22"/>
                <w:szCs w:val="22"/>
                <w:lang w:eastAsia="ar-SA"/>
              </w:rPr>
              <w:t>Wspolnota Polska</w:t>
            </w:r>
            <w:r w:rsidRPr="00E955AC">
              <w:rPr>
                <w:noProof w:val="0"/>
                <w:sz w:val="22"/>
                <w:szCs w:val="22"/>
                <w:lang w:eastAsia="ar-SA"/>
              </w:rPr>
              <w:t>“, Lenkijos Respublikoje Chelmžos mieste, 2018 m. birželio 6-10 d.)</w:t>
            </w:r>
          </w:p>
          <w:p w14:paraId="72FD3BC0" w14:textId="77777777" w:rsidR="00F70B1D" w:rsidRPr="00E955AC" w:rsidRDefault="00F70B1D" w:rsidP="00F70B1D">
            <w:pPr>
              <w:tabs>
                <w:tab w:val="left" w:pos="993"/>
              </w:tabs>
              <w:suppressAutoHyphens/>
              <w:rPr>
                <w:noProof w:val="0"/>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hideMark/>
          </w:tcPr>
          <w:p w14:paraId="77EA2092" w14:textId="77777777" w:rsidR="00F70B1D" w:rsidRPr="00E955AC" w:rsidRDefault="00F70B1D" w:rsidP="00F70B1D">
            <w:pPr>
              <w:suppressAutoHyphens/>
              <w:rPr>
                <w:noProof w:val="0"/>
                <w:sz w:val="22"/>
                <w:szCs w:val="22"/>
                <w:lang w:eastAsia="ar-SA"/>
              </w:rPr>
            </w:pPr>
            <w:r w:rsidRPr="00E955AC">
              <w:rPr>
                <w:noProof w:val="0"/>
                <w:sz w:val="22"/>
                <w:szCs w:val="22"/>
                <w:lang w:eastAsia="ar-SA"/>
              </w:rPr>
              <w:t>Laureatai</w:t>
            </w:r>
          </w:p>
        </w:tc>
        <w:tc>
          <w:tcPr>
            <w:tcW w:w="2268" w:type="dxa"/>
            <w:tcBorders>
              <w:top w:val="single" w:sz="4" w:space="0" w:color="auto"/>
              <w:left w:val="single" w:sz="4" w:space="0" w:color="auto"/>
              <w:bottom w:val="single" w:sz="4" w:space="0" w:color="auto"/>
              <w:right w:val="single" w:sz="4" w:space="0" w:color="auto"/>
            </w:tcBorders>
            <w:hideMark/>
          </w:tcPr>
          <w:p w14:paraId="6BF06990" w14:textId="77777777" w:rsidR="00F70B1D" w:rsidRPr="00E955AC" w:rsidRDefault="00F70B1D" w:rsidP="00F70B1D">
            <w:pPr>
              <w:suppressAutoHyphens/>
              <w:rPr>
                <w:noProof w:val="0"/>
                <w:sz w:val="22"/>
                <w:szCs w:val="22"/>
                <w:lang w:eastAsia="ar-SA"/>
              </w:rPr>
            </w:pPr>
            <w:r w:rsidRPr="00E955AC">
              <w:rPr>
                <w:noProof w:val="0"/>
                <w:sz w:val="22"/>
                <w:szCs w:val="22"/>
                <w:lang w:eastAsia="ar-SA"/>
              </w:rPr>
              <w:t>Katažyna Basiulis</w:t>
            </w:r>
          </w:p>
          <w:p w14:paraId="010EA224" w14:textId="77777777" w:rsidR="00F70B1D" w:rsidRPr="00E955AC" w:rsidRDefault="00F70B1D" w:rsidP="00F70B1D">
            <w:pPr>
              <w:suppressAutoHyphens/>
              <w:rPr>
                <w:noProof w:val="0"/>
                <w:sz w:val="22"/>
                <w:szCs w:val="22"/>
                <w:lang w:eastAsia="ar-SA"/>
              </w:rPr>
            </w:pPr>
            <w:r w:rsidRPr="00E955AC">
              <w:rPr>
                <w:noProof w:val="0"/>
                <w:sz w:val="22"/>
                <w:szCs w:val="22"/>
                <w:lang w:eastAsia="ar-SA"/>
              </w:rPr>
              <w:t>Adriana Malinovska</w:t>
            </w:r>
          </w:p>
          <w:p w14:paraId="296EF70D" w14:textId="77777777" w:rsidR="00F70B1D" w:rsidRPr="00E955AC" w:rsidRDefault="00F70B1D" w:rsidP="00F70B1D">
            <w:pPr>
              <w:suppressAutoHyphens/>
              <w:rPr>
                <w:noProof w:val="0"/>
                <w:sz w:val="22"/>
                <w:szCs w:val="22"/>
                <w:lang w:eastAsia="ar-SA"/>
              </w:rPr>
            </w:pPr>
            <w:r w:rsidRPr="00E955AC">
              <w:rPr>
                <w:noProof w:val="0"/>
                <w:sz w:val="22"/>
                <w:szCs w:val="22"/>
                <w:lang w:eastAsia="ar-SA"/>
              </w:rPr>
              <w:t>Eliza Snigiriovaitė</w:t>
            </w:r>
          </w:p>
          <w:p w14:paraId="21087B80" w14:textId="77777777" w:rsidR="00F70B1D" w:rsidRPr="00E955AC" w:rsidRDefault="00F70B1D" w:rsidP="00F70B1D">
            <w:pPr>
              <w:suppressAutoHyphens/>
              <w:rPr>
                <w:noProof w:val="0"/>
                <w:sz w:val="22"/>
                <w:szCs w:val="22"/>
                <w:lang w:eastAsia="ar-SA"/>
              </w:rPr>
            </w:pPr>
            <w:r w:rsidRPr="00E955AC">
              <w:rPr>
                <w:noProof w:val="0"/>
                <w:sz w:val="22"/>
                <w:szCs w:val="22"/>
                <w:lang w:eastAsia="ar-SA"/>
              </w:rPr>
              <w:t>Emilia Grinevič</w:t>
            </w:r>
          </w:p>
          <w:p w14:paraId="5D76B14E" w14:textId="77777777" w:rsidR="00F70B1D" w:rsidRPr="00E955AC" w:rsidRDefault="00F70B1D" w:rsidP="00F70B1D">
            <w:pPr>
              <w:suppressAutoHyphens/>
              <w:rPr>
                <w:noProof w:val="0"/>
                <w:sz w:val="22"/>
                <w:szCs w:val="22"/>
                <w:lang w:eastAsia="ar-SA"/>
              </w:rPr>
            </w:pPr>
            <w:r w:rsidRPr="00E955AC">
              <w:rPr>
                <w:noProof w:val="0"/>
                <w:sz w:val="22"/>
                <w:szCs w:val="22"/>
                <w:lang w:eastAsia="ar-SA"/>
              </w:rPr>
              <w:t>Emilija Ivanovska</w:t>
            </w:r>
          </w:p>
          <w:p w14:paraId="2D7CF0B1" w14:textId="77777777" w:rsidR="00F70B1D" w:rsidRPr="00E955AC" w:rsidRDefault="00F70B1D" w:rsidP="00F70B1D">
            <w:pPr>
              <w:suppressAutoHyphens/>
              <w:rPr>
                <w:noProof w:val="0"/>
                <w:sz w:val="22"/>
                <w:szCs w:val="22"/>
                <w:lang w:eastAsia="ar-SA"/>
              </w:rPr>
            </w:pPr>
            <w:r w:rsidRPr="00E955AC">
              <w:rPr>
                <w:noProof w:val="0"/>
                <w:sz w:val="22"/>
                <w:szCs w:val="22"/>
                <w:lang w:eastAsia="ar-SA"/>
              </w:rPr>
              <w:t>Izabela Učkuronytė</w:t>
            </w:r>
          </w:p>
        </w:tc>
        <w:tc>
          <w:tcPr>
            <w:tcW w:w="1984" w:type="dxa"/>
            <w:tcBorders>
              <w:top w:val="single" w:sz="4" w:space="0" w:color="auto"/>
              <w:left w:val="single" w:sz="4" w:space="0" w:color="auto"/>
              <w:bottom w:val="single" w:sz="4" w:space="0" w:color="auto"/>
              <w:right w:val="single" w:sz="4" w:space="0" w:color="auto"/>
            </w:tcBorders>
          </w:tcPr>
          <w:p w14:paraId="2D2A6EF3" w14:textId="77777777" w:rsidR="00F70B1D" w:rsidRPr="00E955AC" w:rsidRDefault="00F70B1D" w:rsidP="00F70B1D">
            <w:pPr>
              <w:suppressAutoHyphens/>
              <w:rPr>
                <w:noProof w:val="0"/>
                <w:sz w:val="22"/>
                <w:szCs w:val="22"/>
                <w:lang w:eastAsia="ar-SA"/>
              </w:rPr>
            </w:pPr>
            <w:r w:rsidRPr="00E955AC">
              <w:rPr>
                <w:noProof w:val="0"/>
                <w:sz w:val="22"/>
                <w:szCs w:val="22"/>
                <w:lang w:eastAsia="ar-SA"/>
              </w:rPr>
              <w:t xml:space="preserve">Kristina Liachovič </w:t>
            </w:r>
          </w:p>
          <w:p w14:paraId="4FEF200A" w14:textId="77777777" w:rsidR="00F70B1D" w:rsidRPr="00E955AC" w:rsidRDefault="00F70B1D" w:rsidP="00F70B1D">
            <w:pPr>
              <w:suppressAutoHyphens/>
              <w:rPr>
                <w:noProof w:val="0"/>
                <w:sz w:val="22"/>
                <w:szCs w:val="22"/>
                <w:lang w:eastAsia="ar-SA"/>
              </w:rPr>
            </w:pPr>
            <w:r w:rsidRPr="00E955AC">
              <w:rPr>
                <w:noProof w:val="0"/>
                <w:sz w:val="22"/>
                <w:szCs w:val="22"/>
                <w:lang w:eastAsia="ar-SA"/>
              </w:rPr>
              <w:t>Lilija Ščevil</w:t>
            </w:r>
          </w:p>
          <w:p w14:paraId="23AD0F94" w14:textId="77777777" w:rsidR="00F70B1D" w:rsidRPr="00E955AC" w:rsidRDefault="00F70B1D" w:rsidP="00F70B1D">
            <w:pPr>
              <w:suppressAutoHyphens/>
              <w:rPr>
                <w:noProof w:val="0"/>
                <w:sz w:val="22"/>
                <w:szCs w:val="22"/>
                <w:lang w:eastAsia="ar-SA"/>
              </w:rPr>
            </w:pPr>
          </w:p>
        </w:tc>
      </w:tr>
      <w:tr w:rsidR="00F70B1D" w:rsidRPr="00E955AC" w14:paraId="5DDBC16F" w14:textId="77777777" w:rsidTr="00F70B1D">
        <w:tc>
          <w:tcPr>
            <w:tcW w:w="3510" w:type="dxa"/>
            <w:tcBorders>
              <w:top w:val="single" w:sz="4" w:space="0" w:color="auto"/>
              <w:left w:val="single" w:sz="4" w:space="0" w:color="auto"/>
              <w:bottom w:val="single" w:sz="4" w:space="0" w:color="auto"/>
              <w:right w:val="single" w:sz="4" w:space="0" w:color="auto"/>
            </w:tcBorders>
          </w:tcPr>
          <w:p w14:paraId="1E3DC7A0" w14:textId="77777777" w:rsidR="00F70B1D" w:rsidRPr="00E955AC" w:rsidRDefault="00F70B1D" w:rsidP="00F70B1D">
            <w:pPr>
              <w:suppressAutoHyphens/>
              <w:rPr>
                <w:noProof w:val="0"/>
                <w:sz w:val="22"/>
                <w:szCs w:val="22"/>
                <w:lang w:eastAsia="ar-SA"/>
              </w:rPr>
            </w:pPr>
            <w:r w:rsidRPr="00E955AC">
              <w:rPr>
                <w:bCs/>
                <w:iCs/>
                <w:noProof w:val="0"/>
                <w:sz w:val="22"/>
                <w:szCs w:val="22"/>
                <w:lang w:eastAsia="ar-SA"/>
              </w:rPr>
              <w:t xml:space="preserve">Lietuvos dainų šventė „Vardan tos…“ Dainų dienos „Vienybė težydi“ </w:t>
            </w:r>
          </w:p>
          <w:p w14:paraId="43200EC8" w14:textId="77777777" w:rsidR="00F70B1D" w:rsidRPr="00E955AC" w:rsidRDefault="00F70B1D" w:rsidP="00F70B1D">
            <w:pPr>
              <w:suppressAutoHyphens/>
              <w:rPr>
                <w:noProof w:val="0"/>
                <w:sz w:val="22"/>
                <w:szCs w:val="22"/>
                <w:lang w:eastAsia="ar-SA"/>
              </w:rPr>
            </w:pPr>
            <w:r w:rsidRPr="00E955AC">
              <w:rPr>
                <w:noProof w:val="0"/>
                <w:sz w:val="22"/>
                <w:szCs w:val="22"/>
                <w:lang w:eastAsia="ar-SA"/>
              </w:rPr>
              <w:t>(</w:t>
            </w:r>
            <w:r w:rsidRPr="00E955AC">
              <w:rPr>
                <w:noProof w:val="0"/>
                <w:sz w:val="22"/>
                <w:szCs w:val="22"/>
                <w:lang w:eastAsia="lt-LT"/>
              </w:rPr>
              <w:t xml:space="preserve">Lietuvos liaudies kultūros centras, </w:t>
            </w:r>
            <w:r w:rsidRPr="00E955AC">
              <w:rPr>
                <w:noProof w:val="0"/>
                <w:sz w:val="22"/>
                <w:szCs w:val="22"/>
                <w:lang w:eastAsia="ar-SA"/>
              </w:rPr>
              <w:t>Vilniaus miestas 2019 m. liepos 4-6 d.</w:t>
            </w:r>
          </w:p>
          <w:p w14:paraId="3FE3D756" w14:textId="77777777" w:rsidR="00F70B1D" w:rsidRPr="00E955AC" w:rsidRDefault="00F70B1D" w:rsidP="00F70B1D">
            <w:pPr>
              <w:suppressAutoHyphens/>
              <w:rPr>
                <w:noProof w:val="0"/>
                <w:sz w:val="22"/>
                <w:szCs w:val="22"/>
                <w:lang w:eastAsia="lt-LT"/>
              </w:rPr>
            </w:pPr>
          </w:p>
        </w:tc>
        <w:tc>
          <w:tcPr>
            <w:tcW w:w="1985" w:type="dxa"/>
            <w:tcBorders>
              <w:top w:val="single" w:sz="4" w:space="0" w:color="auto"/>
              <w:left w:val="single" w:sz="4" w:space="0" w:color="auto"/>
              <w:bottom w:val="single" w:sz="4" w:space="0" w:color="auto"/>
              <w:right w:val="single" w:sz="4" w:space="0" w:color="auto"/>
            </w:tcBorders>
            <w:hideMark/>
          </w:tcPr>
          <w:p w14:paraId="22C8DF6D" w14:textId="77777777" w:rsidR="00F70B1D" w:rsidRPr="00E955AC" w:rsidRDefault="00F70B1D" w:rsidP="00F70B1D">
            <w:pPr>
              <w:suppressAutoHyphens/>
              <w:rPr>
                <w:noProof w:val="0"/>
                <w:sz w:val="22"/>
                <w:szCs w:val="22"/>
                <w:lang w:eastAsia="ar-SA"/>
              </w:rPr>
            </w:pPr>
            <w:r w:rsidRPr="00E955AC">
              <w:rPr>
                <w:noProof w:val="0"/>
                <w:sz w:val="22"/>
                <w:szCs w:val="22"/>
                <w:lang w:eastAsia="ar-SA"/>
              </w:rPr>
              <w:t>Koncertas</w:t>
            </w:r>
          </w:p>
        </w:tc>
        <w:tc>
          <w:tcPr>
            <w:tcW w:w="2268" w:type="dxa"/>
            <w:tcBorders>
              <w:top w:val="single" w:sz="4" w:space="0" w:color="auto"/>
              <w:left w:val="single" w:sz="4" w:space="0" w:color="auto"/>
              <w:bottom w:val="single" w:sz="4" w:space="0" w:color="auto"/>
              <w:right w:val="single" w:sz="4" w:space="0" w:color="auto"/>
            </w:tcBorders>
          </w:tcPr>
          <w:p w14:paraId="0F3022A1" w14:textId="77777777" w:rsidR="00F70B1D" w:rsidRPr="00E955AC" w:rsidRDefault="00F70B1D" w:rsidP="00F70B1D">
            <w:pPr>
              <w:suppressAutoHyphens/>
              <w:rPr>
                <w:noProof w:val="0"/>
                <w:sz w:val="22"/>
                <w:szCs w:val="22"/>
                <w:lang w:eastAsia="ar-SA"/>
              </w:rPr>
            </w:pPr>
            <w:r w:rsidRPr="00E955AC">
              <w:rPr>
                <w:noProof w:val="0"/>
                <w:sz w:val="22"/>
                <w:szCs w:val="22"/>
                <w:lang w:eastAsia="ar-SA"/>
              </w:rPr>
              <w:t xml:space="preserve">Jaunių choras </w:t>
            </w:r>
          </w:p>
          <w:p w14:paraId="44AD3FA6" w14:textId="77777777" w:rsidR="00F70B1D" w:rsidRPr="00E955AC" w:rsidRDefault="00F70B1D" w:rsidP="00F70B1D">
            <w:pPr>
              <w:suppressAutoHyphens/>
              <w:rPr>
                <w:noProof w:val="0"/>
                <w:sz w:val="22"/>
                <w:szCs w:val="22"/>
                <w:lang w:eastAsia="ar-SA"/>
              </w:rPr>
            </w:pPr>
            <w:r w:rsidRPr="00E955AC">
              <w:rPr>
                <w:noProof w:val="0"/>
                <w:sz w:val="22"/>
                <w:szCs w:val="22"/>
                <w:lang w:eastAsia="ar-SA"/>
              </w:rPr>
              <w:t xml:space="preserve">20 mokinių </w:t>
            </w:r>
          </w:p>
          <w:p w14:paraId="456F8FE2" w14:textId="77777777" w:rsidR="00F70B1D" w:rsidRPr="00E955AC" w:rsidRDefault="00F70B1D" w:rsidP="00F70B1D">
            <w:pPr>
              <w:suppressAutoHyphens/>
              <w:rPr>
                <w:noProof w:val="0"/>
                <w:sz w:val="22"/>
                <w:szCs w:val="22"/>
                <w:lang w:eastAsia="ar-SA"/>
              </w:rPr>
            </w:pPr>
          </w:p>
        </w:tc>
        <w:tc>
          <w:tcPr>
            <w:tcW w:w="1984" w:type="dxa"/>
            <w:tcBorders>
              <w:top w:val="single" w:sz="4" w:space="0" w:color="auto"/>
              <w:left w:val="single" w:sz="4" w:space="0" w:color="auto"/>
              <w:bottom w:val="single" w:sz="4" w:space="0" w:color="auto"/>
              <w:right w:val="single" w:sz="4" w:space="0" w:color="auto"/>
            </w:tcBorders>
          </w:tcPr>
          <w:p w14:paraId="63EF9D01" w14:textId="77777777" w:rsidR="00F70B1D" w:rsidRPr="00E955AC" w:rsidRDefault="00F70B1D" w:rsidP="00F70B1D">
            <w:pPr>
              <w:suppressAutoHyphens/>
              <w:rPr>
                <w:noProof w:val="0"/>
                <w:sz w:val="22"/>
                <w:szCs w:val="22"/>
                <w:lang w:eastAsia="ar-SA"/>
              </w:rPr>
            </w:pPr>
            <w:r w:rsidRPr="00E955AC">
              <w:rPr>
                <w:noProof w:val="0"/>
                <w:sz w:val="22"/>
                <w:szCs w:val="22"/>
                <w:lang w:eastAsia="ar-SA"/>
              </w:rPr>
              <w:t>Elvyra Savickaja</w:t>
            </w:r>
          </w:p>
          <w:p w14:paraId="7A670946" w14:textId="77777777" w:rsidR="00F70B1D" w:rsidRPr="00E955AC" w:rsidRDefault="00F70B1D" w:rsidP="00F70B1D">
            <w:pPr>
              <w:suppressAutoHyphens/>
              <w:rPr>
                <w:noProof w:val="0"/>
                <w:sz w:val="22"/>
                <w:szCs w:val="22"/>
                <w:lang w:eastAsia="ar-SA"/>
              </w:rPr>
            </w:pPr>
          </w:p>
        </w:tc>
      </w:tr>
      <w:tr w:rsidR="00F70B1D" w:rsidRPr="00E955AC" w14:paraId="6B211414" w14:textId="77777777" w:rsidTr="00F70B1D">
        <w:tc>
          <w:tcPr>
            <w:tcW w:w="3510" w:type="dxa"/>
            <w:tcBorders>
              <w:top w:val="single" w:sz="4" w:space="0" w:color="auto"/>
              <w:left w:val="single" w:sz="4" w:space="0" w:color="auto"/>
              <w:bottom w:val="single" w:sz="4" w:space="0" w:color="auto"/>
              <w:right w:val="single" w:sz="4" w:space="0" w:color="auto"/>
            </w:tcBorders>
            <w:hideMark/>
          </w:tcPr>
          <w:p w14:paraId="529894AB" w14:textId="77777777" w:rsidR="00F70B1D" w:rsidRPr="00E955AC" w:rsidRDefault="00F70B1D" w:rsidP="00F70B1D">
            <w:pPr>
              <w:rPr>
                <w:noProof w:val="0"/>
                <w:sz w:val="22"/>
                <w:szCs w:val="22"/>
              </w:rPr>
            </w:pPr>
            <w:r w:rsidRPr="00E955AC">
              <w:rPr>
                <w:noProof w:val="0"/>
                <w:sz w:val="22"/>
                <w:szCs w:val="22"/>
              </w:rPr>
              <w:t xml:space="preserve">Tarptautinis muzikos ir meno mokyklų jaunųjų akordeonistų festivalis-konkursas, </w:t>
            </w:r>
          </w:p>
          <w:p w14:paraId="428C39B0" w14:textId="77777777" w:rsidR="00F70B1D" w:rsidRPr="00E955AC" w:rsidRDefault="00F70B1D" w:rsidP="00F70B1D">
            <w:pPr>
              <w:rPr>
                <w:noProof w:val="0"/>
                <w:sz w:val="22"/>
                <w:szCs w:val="22"/>
              </w:rPr>
            </w:pPr>
            <w:r w:rsidRPr="00E955AC">
              <w:rPr>
                <w:noProof w:val="0"/>
                <w:sz w:val="22"/>
                <w:szCs w:val="22"/>
              </w:rPr>
              <w:t>skirtas Vaclovui Furmanavičiui atminti (Vilnios Naujosios Vilnios muzikos mokykla, Vilnios Naujosios Vilnios muzikos mokykloje, 2018-10-26)</w:t>
            </w:r>
          </w:p>
        </w:tc>
        <w:tc>
          <w:tcPr>
            <w:tcW w:w="1985" w:type="dxa"/>
            <w:tcBorders>
              <w:top w:val="single" w:sz="4" w:space="0" w:color="auto"/>
              <w:left w:val="single" w:sz="4" w:space="0" w:color="auto"/>
              <w:bottom w:val="single" w:sz="4" w:space="0" w:color="auto"/>
              <w:right w:val="single" w:sz="4" w:space="0" w:color="auto"/>
            </w:tcBorders>
            <w:hideMark/>
          </w:tcPr>
          <w:p w14:paraId="188DFF6A" w14:textId="77777777" w:rsidR="00F70B1D" w:rsidRPr="00E955AC" w:rsidRDefault="00F70B1D" w:rsidP="00F70B1D">
            <w:pPr>
              <w:suppressAutoHyphens/>
              <w:rPr>
                <w:noProof w:val="0"/>
                <w:sz w:val="22"/>
                <w:szCs w:val="22"/>
                <w:lang w:eastAsia="ar-SA"/>
              </w:rPr>
            </w:pPr>
            <w:r w:rsidRPr="00E955AC">
              <w:rPr>
                <w:noProof w:val="0"/>
                <w:sz w:val="22"/>
                <w:szCs w:val="22"/>
                <w:lang w:eastAsia="ar-SA"/>
              </w:rPr>
              <w:t>III vietos laureatė</w:t>
            </w:r>
          </w:p>
        </w:tc>
        <w:tc>
          <w:tcPr>
            <w:tcW w:w="2268" w:type="dxa"/>
            <w:tcBorders>
              <w:top w:val="single" w:sz="4" w:space="0" w:color="auto"/>
              <w:left w:val="single" w:sz="4" w:space="0" w:color="auto"/>
              <w:bottom w:val="single" w:sz="4" w:space="0" w:color="auto"/>
              <w:right w:val="single" w:sz="4" w:space="0" w:color="auto"/>
            </w:tcBorders>
          </w:tcPr>
          <w:p w14:paraId="1A8C3D42" w14:textId="77777777" w:rsidR="00F70B1D" w:rsidRPr="00E955AC" w:rsidRDefault="00F70B1D" w:rsidP="00F70B1D">
            <w:pPr>
              <w:suppressAutoHyphens/>
              <w:rPr>
                <w:noProof w:val="0"/>
                <w:sz w:val="22"/>
                <w:szCs w:val="22"/>
                <w:lang w:eastAsia="ar-SA"/>
              </w:rPr>
            </w:pPr>
            <w:r w:rsidRPr="00E955AC">
              <w:rPr>
                <w:noProof w:val="0"/>
                <w:sz w:val="22"/>
                <w:szCs w:val="22"/>
                <w:lang w:eastAsia="ar-SA"/>
              </w:rPr>
              <w:t>Adriana Malinovska</w:t>
            </w:r>
          </w:p>
          <w:p w14:paraId="1116C5DA" w14:textId="77777777" w:rsidR="00F70B1D" w:rsidRPr="00E955AC" w:rsidRDefault="00F70B1D" w:rsidP="00F70B1D">
            <w:pPr>
              <w:suppressAutoHyphens/>
              <w:rPr>
                <w:noProof w:val="0"/>
                <w:sz w:val="22"/>
                <w:szCs w:val="22"/>
                <w:lang w:eastAsia="ar-SA"/>
              </w:rPr>
            </w:pPr>
          </w:p>
        </w:tc>
        <w:tc>
          <w:tcPr>
            <w:tcW w:w="1984" w:type="dxa"/>
            <w:tcBorders>
              <w:top w:val="single" w:sz="4" w:space="0" w:color="auto"/>
              <w:left w:val="single" w:sz="4" w:space="0" w:color="auto"/>
              <w:bottom w:val="single" w:sz="4" w:space="0" w:color="auto"/>
              <w:right w:val="single" w:sz="4" w:space="0" w:color="auto"/>
            </w:tcBorders>
            <w:hideMark/>
          </w:tcPr>
          <w:p w14:paraId="31B0EA81" w14:textId="77777777" w:rsidR="00F70B1D" w:rsidRPr="00E955AC" w:rsidRDefault="00F70B1D" w:rsidP="00F70B1D">
            <w:pPr>
              <w:suppressAutoHyphens/>
              <w:rPr>
                <w:noProof w:val="0"/>
                <w:sz w:val="22"/>
                <w:szCs w:val="22"/>
                <w:lang w:eastAsia="ar-SA"/>
              </w:rPr>
            </w:pPr>
            <w:r w:rsidRPr="00E955AC">
              <w:rPr>
                <w:noProof w:val="0"/>
                <w:sz w:val="22"/>
                <w:szCs w:val="22"/>
                <w:lang w:eastAsia="ar-SA"/>
              </w:rPr>
              <w:t>Kristina Liachovič</w:t>
            </w:r>
          </w:p>
        </w:tc>
      </w:tr>
    </w:tbl>
    <w:p w14:paraId="6F0C2C76" w14:textId="77777777" w:rsidR="00F70B1D" w:rsidRPr="00E955AC" w:rsidRDefault="00F70B1D" w:rsidP="00F70B1D">
      <w:pPr>
        <w:suppressAutoHyphens/>
        <w:rPr>
          <w:noProof w:val="0"/>
          <w:sz w:val="22"/>
          <w:szCs w:val="22"/>
          <w:lang w:eastAsia="ar-SA"/>
        </w:rPr>
      </w:pPr>
    </w:p>
    <w:p w14:paraId="4112ABF8" w14:textId="77777777" w:rsidR="00F70B1D" w:rsidRPr="00E955AC" w:rsidRDefault="00F70B1D" w:rsidP="00F70B1D">
      <w:pPr>
        <w:suppressAutoHyphens/>
        <w:rPr>
          <w:noProof w:val="0"/>
          <w:sz w:val="22"/>
          <w:szCs w:val="22"/>
          <w:lang w:eastAsia="ar-SA"/>
        </w:rPr>
      </w:pPr>
      <w:r w:rsidRPr="00E955AC">
        <w:rPr>
          <w:noProof w:val="0"/>
          <w:sz w:val="22"/>
          <w:szCs w:val="22"/>
          <w:lang w:eastAsia="ar-SA"/>
        </w:rPr>
        <w:t>3.2.Dalyvavimas konkursuose:</w:t>
      </w:r>
    </w:p>
    <w:p w14:paraId="045C21BD" w14:textId="77777777" w:rsidR="00F70B1D" w:rsidRPr="00E955AC" w:rsidRDefault="00F70B1D" w:rsidP="00F70B1D">
      <w:pPr>
        <w:suppressAutoHyphens/>
        <w:rPr>
          <w:noProof w:val="0"/>
          <w:sz w:val="22"/>
          <w:szCs w:val="22"/>
          <w:lang w:eastAsia="ar-S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521"/>
        <w:gridCol w:w="1535"/>
        <w:gridCol w:w="1648"/>
        <w:gridCol w:w="1536"/>
        <w:gridCol w:w="1615"/>
      </w:tblGrid>
      <w:tr w:rsidR="00F70B1D" w:rsidRPr="00E955AC" w14:paraId="14ED86EB" w14:textId="77777777" w:rsidTr="00F70B1D">
        <w:tc>
          <w:tcPr>
            <w:tcW w:w="3232" w:type="dxa"/>
            <w:gridSpan w:val="2"/>
            <w:tcBorders>
              <w:top w:val="single" w:sz="4" w:space="0" w:color="auto"/>
              <w:left w:val="single" w:sz="4" w:space="0" w:color="auto"/>
              <w:bottom w:val="single" w:sz="4" w:space="0" w:color="auto"/>
              <w:right w:val="single" w:sz="4" w:space="0" w:color="auto"/>
            </w:tcBorders>
            <w:hideMark/>
          </w:tcPr>
          <w:p w14:paraId="5D86FE90"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Rajono</w:t>
            </w:r>
          </w:p>
        </w:tc>
        <w:tc>
          <w:tcPr>
            <w:tcW w:w="3260" w:type="dxa"/>
            <w:gridSpan w:val="2"/>
            <w:tcBorders>
              <w:top w:val="single" w:sz="4" w:space="0" w:color="auto"/>
              <w:left w:val="single" w:sz="4" w:space="0" w:color="auto"/>
              <w:bottom w:val="single" w:sz="4" w:space="0" w:color="auto"/>
              <w:right w:val="single" w:sz="4" w:space="0" w:color="auto"/>
            </w:tcBorders>
            <w:hideMark/>
          </w:tcPr>
          <w:p w14:paraId="1EE0CF47"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Šalies</w:t>
            </w:r>
          </w:p>
        </w:tc>
        <w:tc>
          <w:tcPr>
            <w:tcW w:w="3225" w:type="dxa"/>
            <w:gridSpan w:val="2"/>
            <w:tcBorders>
              <w:top w:val="single" w:sz="4" w:space="0" w:color="auto"/>
              <w:left w:val="single" w:sz="4" w:space="0" w:color="auto"/>
              <w:bottom w:val="single" w:sz="4" w:space="0" w:color="auto"/>
              <w:right w:val="single" w:sz="4" w:space="0" w:color="auto"/>
            </w:tcBorders>
            <w:hideMark/>
          </w:tcPr>
          <w:p w14:paraId="317C9F06"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Tarptautiniai</w:t>
            </w:r>
          </w:p>
        </w:tc>
      </w:tr>
      <w:tr w:rsidR="00F70B1D" w:rsidRPr="00E955AC" w14:paraId="6CF07188" w14:textId="77777777" w:rsidTr="00F70B1D">
        <w:tc>
          <w:tcPr>
            <w:tcW w:w="1672" w:type="dxa"/>
            <w:tcBorders>
              <w:top w:val="single" w:sz="4" w:space="0" w:color="auto"/>
              <w:left w:val="single" w:sz="4" w:space="0" w:color="auto"/>
              <w:bottom w:val="single" w:sz="4" w:space="0" w:color="auto"/>
              <w:right w:val="single" w:sz="4" w:space="0" w:color="auto"/>
            </w:tcBorders>
            <w:hideMark/>
          </w:tcPr>
          <w:p w14:paraId="775DA1C3"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Dalyvavusių</w:t>
            </w:r>
          </w:p>
          <w:p w14:paraId="5E139F1D"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mokinių</w:t>
            </w:r>
          </w:p>
          <w:p w14:paraId="31CBFD51"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skaičius</w:t>
            </w:r>
          </w:p>
        </w:tc>
        <w:tc>
          <w:tcPr>
            <w:tcW w:w="1560" w:type="dxa"/>
            <w:tcBorders>
              <w:top w:val="single" w:sz="4" w:space="0" w:color="auto"/>
              <w:left w:val="single" w:sz="4" w:space="0" w:color="auto"/>
              <w:bottom w:val="single" w:sz="4" w:space="0" w:color="auto"/>
              <w:right w:val="single" w:sz="4" w:space="0" w:color="auto"/>
            </w:tcBorders>
            <w:hideMark/>
          </w:tcPr>
          <w:p w14:paraId="79C1E7D6"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Prizininkų/</w:t>
            </w:r>
          </w:p>
          <w:p w14:paraId="1EE7EDA9"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laureatų skaičius</w:t>
            </w:r>
          </w:p>
        </w:tc>
        <w:tc>
          <w:tcPr>
            <w:tcW w:w="1559" w:type="dxa"/>
            <w:tcBorders>
              <w:top w:val="single" w:sz="4" w:space="0" w:color="auto"/>
              <w:left w:val="single" w:sz="4" w:space="0" w:color="auto"/>
              <w:bottom w:val="single" w:sz="4" w:space="0" w:color="auto"/>
              <w:right w:val="single" w:sz="4" w:space="0" w:color="auto"/>
            </w:tcBorders>
            <w:hideMark/>
          </w:tcPr>
          <w:p w14:paraId="42953C0B"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Dalyvavusių</w:t>
            </w:r>
          </w:p>
          <w:p w14:paraId="722D4F0E"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mokinių</w:t>
            </w:r>
          </w:p>
          <w:p w14:paraId="4F3EBCDA"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skaičius</w:t>
            </w:r>
          </w:p>
        </w:tc>
        <w:tc>
          <w:tcPr>
            <w:tcW w:w="1701" w:type="dxa"/>
            <w:tcBorders>
              <w:top w:val="single" w:sz="4" w:space="0" w:color="auto"/>
              <w:left w:val="single" w:sz="4" w:space="0" w:color="auto"/>
              <w:bottom w:val="single" w:sz="4" w:space="0" w:color="auto"/>
              <w:right w:val="single" w:sz="4" w:space="0" w:color="auto"/>
            </w:tcBorders>
            <w:hideMark/>
          </w:tcPr>
          <w:p w14:paraId="34DFDF46"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Prizininkų/</w:t>
            </w:r>
          </w:p>
          <w:p w14:paraId="0B853F5F"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laureatų skaičius</w:t>
            </w:r>
          </w:p>
        </w:tc>
        <w:tc>
          <w:tcPr>
            <w:tcW w:w="1560" w:type="dxa"/>
            <w:tcBorders>
              <w:top w:val="single" w:sz="4" w:space="0" w:color="auto"/>
              <w:left w:val="single" w:sz="4" w:space="0" w:color="auto"/>
              <w:bottom w:val="single" w:sz="4" w:space="0" w:color="auto"/>
              <w:right w:val="single" w:sz="4" w:space="0" w:color="auto"/>
            </w:tcBorders>
            <w:hideMark/>
          </w:tcPr>
          <w:p w14:paraId="11DCE92B"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Dalyvavusių</w:t>
            </w:r>
          </w:p>
          <w:p w14:paraId="62E9DF4D"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mokinių</w:t>
            </w:r>
          </w:p>
          <w:p w14:paraId="41286E28"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skaičius</w:t>
            </w:r>
          </w:p>
        </w:tc>
        <w:tc>
          <w:tcPr>
            <w:tcW w:w="1665" w:type="dxa"/>
            <w:tcBorders>
              <w:top w:val="single" w:sz="4" w:space="0" w:color="auto"/>
              <w:left w:val="single" w:sz="4" w:space="0" w:color="auto"/>
              <w:bottom w:val="single" w:sz="4" w:space="0" w:color="auto"/>
              <w:right w:val="single" w:sz="4" w:space="0" w:color="auto"/>
            </w:tcBorders>
            <w:hideMark/>
          </w:tcPr>
          <w:p w14:paraId="4716BE8F"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Prizininkų/</w:t>
            </w:r>
          </w:p>
          <w:p w14:paraId="4E995F79"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laureatų skaičius</w:t>
            </w:r>
          </w:p>
        </w:tc>
      </w:tr>
      <w:tr w:rsidR="00F70B1D" w:rsidRPr="00E955AC" w14:paraId="755B3BA8" w14:textId="77777777" w:rsidTr="00F70B1D">
        <w:tc>
          <w:tcPr>
            <w:tcW w:w="1672" w:type="dxa"/>
            <w:tcBorders>
              <w:top w:val="single" w:sz="4" w:space="0" w:color="auto"/>
              <w:left w:val="single" w:sz="4" w:space="0" w:color="auto"/>
              <w:bottom w:val="single" w:sz="4" w:space="0" w:color="auto"/>
              <w:right w:val="single" w:sz="4" w:space="0" w:color="auto"/>
            </w:tcBorders>
            <w:hideMark/>
          </w:tcPr>
          <w:p w14:paraId="5F4060AC"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8</w:t>
            </w:r>
          </w:p>
        </w:tc>
        <w:tc>
          <w:tcPr>
            <w:tcW w:w="1560" w:type="dxa"/>
            <w:tcBorders>
              <w:top w:val="single" w:sz="4" w:space="0" w:color="auto"/>
              <w:left w:val="single" w:sz="4" w:space="0" w:color="auto"/>
              <w:bottom w:val="single" w:sz="4" w:space="0" w:color="auto"/>
              <w:right w:val="single" w:sz="4" w:space="0" w:color="auto"/>
            </w:tcBorders>
            <w:hideMark/>
          </w:tcPr>
          <w:p w14:paraId="43C98079"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5</w:t>
            </w:r>
          </w:p>
        </w:tc>
        <w:tc>
          <w:tcPr>
            <w:tcW w:w="1559" w:type="dxa"/>
            <w:tcBorders>
              <w:top w:val="single" w:sz="4" w:space="0" w:color="auto"/>
              <w:left w:val="single" w:sz="4" w:space="0" w:color="auto"/>
              <w:bottom w:val="single" w:sz="4" w:space="0" w:color="auto"/>
              <w:right w:val="single" w:sz="4" w:space="0" w:color="auto"/>
            </w:tcBorders>
            <w:hideMark/>
          </w:tcPr>
          <w:p w14:paraId="24528191"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9</w:t>
            </w:r>
          </w:p>
        </w:tc>
        <w:tc>
          <w:tcPr>
            <w:tcW w:w="1701" w:type="dxa"/>
            <w:tcBorders>
              <w:top w:val="single" w:sz="4" w:space="0" w:color="auto"/>
              <w:left w:val="single" w:sz="4" w:space="0" w:color="auto"/>
              <w:bottom w:val="single" w:sz="4" w:space="0" w:color="auto"/>
              <w:right w:val="single" w:sz="4" w:space="0" w:color="auto"/>
            </w:tcBorders>
            <w:hideMark/>
          </w:tcPr>
          <w:p w14:paraId="0C4168D4"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3</w:t>
            </w:r>
          </w:p>
        </w:tc>
        <w:tc>
          <w:tcPr>
            <w:tcW w:w="1560" w:type="dxa"/>
            <w:tcBorders>
              <w:top w:val="single" w:sz="4" w:space="0" w:color="auto"/>
              <w:left w:val="single" w:sz="4" w:space="0" w:color="auto"/>
              <w:bottom w:val="single" w:sz="4" w:space="0" w:color="auto"/>
              <w:right w:val="single" w:sz="4" w:space="0" w:color="auto"/>
            </w:tcBorders>
            <w:hideMark/>
          </w:tcPr>
          <w:p w14:paraId="445F35A0"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12</w:t>
            </w:r>
          </w:p>
        </w:tc>
        <w:tc>
          <w:tcPr>
            <w:tcW w:w="1665" w:type="dxa"/>
            <w:tcBorders>
              <w:top w:val="single" w:sz="4" w:space="0" w:color="auto"/>
              <w:left w:val="single" w:sz="4" w:space="0" w:color="auto"/>
              <w:bottom w:val="single" w:sz="4" w:space="0" w:color="auto"/>
              <w:right w:val="single" w:sz="4" w:space="0" w:color="auto"/>
            </w:tcBorders>
            <w:hideMark/>
          </w:tcPr>
          <w:p w14:paraId="13992633"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7</w:t>
            </w:r>
          </w:p>
        </w:tc>
      </w:tr>
    </w:tbl>
    <w:p w14:paraId="480C80A9" w14:textId="77777777" w:rsidR="00F70B1D" w:rsidRPr="00E955AC" w:rsidRDefault="00F70B1D" w:rsidP="00F70B1D">
      <w:pPr>
        <w:suppressAutoHyphens/>
        <w:rPr>
          <w:bCs/>
          <w:noProof w:val="0"/>
          <w:sz w:val="22"/>
          <w:szCs w:val="22"/>
          <w:lang w:eastAsia="ar-SA"/>
        </w:rPr>
      </w:pPr>
    </w:p>
    <w:p w14:paraId="22B0AB23" w14:textId="77777777" w:rsidR="00F70B1D" w:rsidRPr="00E955AC" w:rsidRDefault="00F70B1D" w:rsidP="00F70B1D">
      <w:pPr>
        <w:suppressAutoHyphens/>
        <w:rPr>
          <w:noProof w:val="0"/>
          <w:sz w:val="22"/>
          <w:szCs w:val="22"/>
          <w:lang w:eastAsia="ar-SA"/>
        </w:rPr>
      </w:pPr>
      <w:r w:rsidRPr="00E955AC">
        <w:rPr>
          <w:noProof w:val="0"/>
          <w:sz w:val="22"/>
          <w:szCs w:val="22"/>
          <w:lang w:eastAsia="ar-SA"/>
        </w:rPr>
        <w:t>3.3.Dalyvavimas festivaliuose, koncertinėje veikloje ir pan.:</w:t>
      </w:r>
    </w:p>
    <w:p w14:paraId="6EA22C16" w14:textId="77777777" w:rsidR="00F70B1D" w:rsidRPr="00E955AC" w:rsidRDefault="00F70B1D" w:rsidP="00F70B1D">
      <w:pPr>
        <w:suppressAutoHyphens/>
        <w:rPr>
          <w:noProof w:val="0"/>
          <w:sz w:val="22"/>
          <w:szCs w:val="22"/>
          <w:lang w:eastAsia="ar-S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043"/>
        <w:gridCol w:w="1329"/>
        <w:gridCol w:w="1044"/>
        <w:gridCol w:w="1329"/>
        <w:gridCol w:w="1044"/>
        <w:gridCol w:w="1329"/>
        <w:gridCol w:w="1044"/>
      </w:tblGrid>
      <w:tr w:rsidR="00F70B1D" w:rsidRPr="00E955AC" w14:paraId="7907FEFB" w14:textId="77777777" w:rsidTr="00F70B1D">
        <w:tc>
          <w:tcPr>
            <w:tcW w:w="2270" w:type="dxa"/>
            <w:gridSpan w:val="2"/>
            <w:tcBorders>
              <w:top w:val="single" w:sz="4" w:space="0" w:color="auto"/>
              <w:left w:val="single" w:sz="4" w:space="0" w:color="auto"/>
              <w:bottom w:val="single" w:sz="4" w:space="0" w:color="auto"/>
              <w:right w:val="single" w:sz="4" w:space="0" w:color="auto"/>
            </w:tcBorders>
            <w:hideMark/>
          </w:tcPr>
          <w:p w14:paraId="5E82480B"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Mokyklos</w:t>
            </w:r>
          </w:p>
        </w:tc>
        <w:tc>
          <w:tcPr>
            <w:tcW w:w="2407" w:type="dxa"/>
            <w:gridSpan w:val="2"/>
            <w:tcBorders>
              <w:top w:val="single" w:sz="4" w:space="0" w:color="auto"/>
              <w:left w:val="single" w:sz="4" w:space="0" w:color="auto"/>
              <w:bottom w:val="single" w:sz="4" w:space="0" w:color="auto"/>
              <w:right w:val="single" w:sz="4" w:space="0" w:color="auto"/>
            </w:tcBorders>
            <w:hideMark/>
          </w:tcPr>
          <w:p w14:paraId="4712B82B"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Rajono</w:t>
            </w:r>
          </w:p>
        </w:tc>
        <w:tc>
          <w:tcPr>
            <w:tcW w:w="2407" w:type="dxa"/>
            <w:gridSpan w:val="2"/>
            <w:tcBorders>
              <w:top w:val="single" w:sz="4" w:space="0" w:color="auto"/>
              <w:left w:val="single" w:sz="4" w:space="0" w:color="auto"/>
              <w:bottom w:val="single" w:sz="4" w:space="0" w:color="auto"/>
              <w:right w:val="single" w:sz="4" w:space="0" w:color="auto"/>
            </w:tcBorders>
            <w:hideMark/>
          </w:tcPr>
          <w:p w14:paraId="34303239" w14:textId="77777777" w:rsidR="00F70B1D" w:rsidRPr="00E955AC" w:rsidRDefault="00F70B1D" w:rsidP="00F70B1D">
            <w:pPr>
              <w:suppressAutoHyphens/>
              <w:jc w:val="center"/>
              <w:rPr>
                <w:noProof w:val="0"/>
                <w:sz w:val="22"/>
                <w:szCs w:val="22"/>
                <w:lang w:eastAsia="ar-SA"/>
              </w:rPr>
            </w:pPr>
            <w:r w:rsidRPr="00E955AC">
              <w:rPr>
                <w:noProof w:val="0"/>
                <w:sz w:val="22"/>
                <w:szCs w:val="22"/>
                <w:lang w:eastAsia="ar-SA"/>
              </w:rPr>
              <w:t>Šalies</w:t>
            </w:r>
          </w:p>
        </w:tc>
        <w:tc>
          <w:tcPr>
            <w:tcW w:w="2407" w:type="dxa"/>
            <w:gridSpan w:val="2"/>
            <w:tcBorders>
              <w:top w:val="single" w:sz="4" w:space="0" w:color="auto"/>
              <w:left w:val="single" w:sz="4" w:space="0" w:color="auto"/>
              <w:bottom w:val="single" w:sz="4" w:space="0" w:color="auto"/>
              <w:right w:val="single" w:sz="4" w:space="0" w:color="auto"/>
            </w:tcBorders>
            <w:hideMark/>
          </w:tcPr>
          <w:p w14:paraId="38037E10"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Tarptautiniai</w:t>
            </w:r>
          </w:p>
        </w:tc>
      </w:tr>
      <w:tr w:rsidR="00F70B1D" w:rsidRPr="00E955AC" w14:paraId="45B09D13" w14:textId="77777777" w:rsidTr="00F70B1D">
        <w:tc>
          <w:tcPr>
            <w:tcW w:w="1090" w:type="dxa"/>
            <w:tcBorders>
              <w:top w:val="single" w:sz="4" w:space="0" w:color="auto"/>
              <w:left w:val="single" w:sz="4" w:space="0" w:color="auto"/>
              <w:bottom w:val="single" w:sz="4" w:space="0" w:color="auto"/>
              <w:right w:val="single" w:sz="4" w:space="0" w:color="auto"/>
            </w:tcBorders>
            <w:hideMark/>
          </w:tcPr>
          <w:p w14:paraId="42CDD4DA"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Dalyvavusių</w:t>
            </w:r>
          </w:p>
          <w:p w14:paraId="6D6B77CC"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mokinių</w:t>
            </w:r>
          </w:p>
          <w:p w14:paraId="4EDFCDB0"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skaičius</w:t>
            </w:r>
          </w:p>
        </w:tc>
        <w:tc>
          <w:tcPr>
            <w:tcW w:w="1180" w:type="dxa"/>
            <w:tcBorders>
              <w:top w:val="single" w:sz="4" w:space="0" w:color="auto"/>
              <w:left w:val="single" w:sz="4" w:space="0" w:color="auto"/>
              <w:bottom w:val="single" w:sz="4" w:space="0" w:color="auto"/>
              <w:right w:val="single" w:sz="4" w:space="0" w:color="auto"/>
            </w:tcBorders>
            <w:hideMark/>
          </w:tcPr>
          <w:p w14:paraId="7AE2A716"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Proc. nuo mokinių skaičiaus</w:t>
            </w:r>
          </w:p>
        </w:tc>
        <w:tc>
          <w:tcPr>
            <w:tcW w:w="1227" w:type="dxa"/>
            <w:tcBorders>
              <w:top w:val="single" w:sz="4" w:space="0" w:color="auto"/>
              <w:left w:val="single" w:sz="4" w:space="0" w:color="auto"/>
              <w:bottom w:val="single" w:sz="4" w:space="0" w:color="auto"/>
              <w:right w:val="single" w:sz="4" w:space="0" w:color="auto"/>
            </w:tcBorders>
            <w:hideMark/>
          </w:tcPr>
          <w:p w14:paraId="6430E223"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Dalyvavusių</w:t>
            </w:r>
          </w:p>
          <w:p w14:paraId="42604F54"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mokinių</w:t>
            </w:r>
          </w:p>
          <w:p w14:paraId="03D0119A"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skaičius</w:t>
            </w:r>
          </w:p>
        </w:tc>
        <w:tc>
          <w:tcPr>
            <w:tcW w:w="1180" w:type="dxa"/>
            <w:tcBorders>
              <w:top w:val="single" w:sz="4" w:space="0" w:color="auto"/>
              <w:left w:val="single" w:sz="4" w:space="0" w:color="auto"/>
              <w:bottom w:val="single" w:sz="4" w:space="0" w:color="auto"/>
              <w:right w:val="single" w:sz="4" w:space="0" w:color="auto"/>
            </w:tcBorders>
            <w:hideMark/>
          </w:tcPr>
          <w:p w14:paraId="603FEA61"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Proc. nuo mokinių skaičiaus</w:t>
            </w:r>
          </w:p>
        </w:tc>
        <w:tc>
          <w:tcPr>
            <w:tcW w:w="1227" w:type="dxa"/>
            <w:tcBorders>
              <w:top w:val="single" w:sz="4" w:space="0" w:color="auto"/>
              <w:left w:val="single" w:sz="4" w:space="0" w:color="auto"/>
              <w:bottom w:val="single" w:sz="4" w:space="0" w:color="auto"/>
              <w:right w:val="single" w:sz="4" w:space="0" w:color="auto"/>
            </w:tcBorders>
            <w:hideMark/>
          </w:tcPr>
          <w:p w14:paraId="0F0F763D"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Dalyvavusių</w:t>
            </w:r>
          </w:p>
          <w:p w14:paraId="5F37C452"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mokinių</w:t>
            </w:r>
          </w:p>
          <w:p w14:paraId="79736689"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skaičius</w:t>
            </w:r>
          </w:p>
        </w:tc>
        <w:tc>
          <w:tcPr>
            <w:tcW w:w="1180" w:type="dxa"/>
            <w:tcBorders>
              <w:top w:val="single" w:sz="4" w:space="0" w:color="auto"/>
              <w:left w:val="single" w:sz="4" w:space="0" w:color="auto"/>
              <w:bottom w:val="single" w:sz="4" w:space="0" w:color="auto"/>
              <w:right w:val="single" w:sz="4" w:space="0" w:color="auto"/>
            </w:tcBorders>
            <w:hideMark/>
          </w:tcPr>
          <w:p w14:paraId="5B31936C"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Proc. nuo mokinių skaičiaus</w:t>
            </w:r>
          </w:p>
        </w:tc>
        <w:tc>
          <w:tcPr>
            <w:tcW w:w="1227" w:type="dxa"/>
            <w:tcBorders>
              <w:top w:val="single" w:sz="4" w:space="0" w:color="auto"/>
              <w:left w:val="single" w:sz="4" w:space="0" w:color="auto"/>
              <w:bottom w:val="single" w:sz="4" w:space="0" w:color="auto"/>
              <w:right w:val="single" w:sz="4" w:space="0" w:color="auto"/>
            </w:tcBorders>
            <w:hideMark/>
          </w:tcPr>
          <w:p w14:paraId="17F1879B"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Dalyvavusių</w:t>
            </w:r>
          </w:p>
          <w:p w14:paraId="27EBF1F8"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mokinių</w:t>
            </w:r>
          </w:p>
          <w:p w14:paraId="21AE7476"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skaičius</w:t>
            </w:r>
          </w:p>
        </w:tc>
        <w:tc>
          <w:tcPr>
            <w:tcW w:w="1180" w:type="dxa"/>
            <w:tcBorders>
              <w:top w:val="single" w:sz="4" w:space="0" w:color="auto"/>
              <w:left w:val="single" w:sz="4" w:space="0" w:color="auto"/>
              <w:bottom w:val="single" w:sz="4" w:space="0" w:color="auto"/>
              <w:right w:val="single" w:sz="4" w:space="0" w:color="auto"/>
            </w:tcBorders>
            <w:hideMark/>
          </w:tcPr>
          <w:p w14:paraId="3CB6A3A4" w14:textId="77777777" w:rsidR="00F70B1D" w:rsidRPr="00E955AC" w:rsidRDefault="00F70B1D" w:rsidP="00F70B1D">
            <w:pPr>
              <w:suppressAutoHyphens/>
              <w:jc w:val="center"/>
              <w:rPr>
                <w:noProof w:val="0"/>
                <w:sz w:val="22"/>
                <w:szCs w:val="22"/>
                <w:lang w:eastAsia="ar-SA"/>
              </w:rPr>
            </w:pPr>
            <w:r w:rsidRPr="00E955AC">
              <w:rPr>
                <w:bCs/>
                <w:noProof w:val="0"/>
                <w:sz w:val="22"/>
                <w:szCs w:val="22"/>
                <w:lang w:eastAsia="ar-SA"/>
              </w:rPr>
              <w:t>Proc. nuo mokinių skaičiaus</w:t>
            </w:r>
          </w:p>
        </w:tc>
      </w:tr>
      <w:tr w:rsidR="00F70B1D" w:rsidRPr="00E955AC" w14:paraId="0395249E" w14:textId="77777777" w:rsidTr="00F70B1D">
        <w:tc>
          <w:tcPr>
            <w:tcW w:w="1090" w:type="dxa"/>
            <w:tcBorders>
              <w:top w:val="single" w:sz="4" w:space="0" w:color="auto"/>
              <w:left w:val="single" w:sz="4" w:space="0" w:color="auto"/>
              <w:bottom w:val="single" w:sz="4" w:space="0" w:color="auto"/>
              <w:right w:val="single" w:sz="4" w:space="0" w:color="auto"/>
            </w:tcBorders>
            <w:hideMark/>
          </w:tcPr>
          <w:p w14:paraId="2386BB38"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56</w:t>
            </w:r>
          </w:p>
        </w:tc>
        <w:tc>
          <w:tcPr>
            <w:tcW w:w="1180" w:type="dxa"/>
            <w:tcBorders>
              <w:top w:val="single" w:sz="4" w:space="0" w:color="auto"/>
              <w:left w:val="single" w:sz="4" w:space="0" w:color="auto"/>
              <w:bottom w:val="single" w:sz="4" w:space="0" w:color="auto"/>
              <w:right w:val="single" w:sz="4" w:space="0" w:color="auto"/>
            </w:tcBorders>
            <w:hideMark/>
          </w:tcPr>
          <w:p w14:paraId="02C91A9B"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98%</w:t>
            </w:r>
          </w:p>
        </w:tc>
        <w:tc>
          <w:tcPr>
            <w:tcW w:w="1227" w:type="dxa"/>
            <w:tcBorders>
              <w:top w:val="single" w:sz="4" w:space="0" w:color="auto"/>
              <w:left w:val="single" w:sz="4" w:space="0" w:color="auto"/>
              <w:bottom w:val="single" w:sz="4" w:space="0" w:color="auto"/>
              <w:right w:val="single" w:sz="4" w:space="0" w:color="auto"/>
            </w:tcBorders>
            <w:hideMark/>
          </w:tcPr>
          <w:p w14:paraId="780E55D1"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54</w:t>
            </w:r>
          </w:p>
        </w:tc>
        <w:tc>
          <w:tcPr>
            <w:tcW w:w="1180" w:type="dxa"/>
            <w:tcBorders>
              <w:top w:val="single" w:sz="4" w:space="0" w:color="auto"/>
              <w:left w:val="single" w:sz="4" w:space="0" w:color="auto"/>
              <w:bottom w:val="single" w:sz="4" w:space="0" w:color="auto"/>
              <w:right w:val="single" w:sz="4" w:space="0" w:color="auto"/>
            </w:tcBorders>
            <w:hideMark/>
          </w:tcPr>
          <w:p w14:paraId="58FF24E5"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95%</w:t>
            </w:r>
          </w:p>
        </w:tc>
        <w:tc>
          <w:tcPr>
            <w:tcW w:w="1227" w:type="dxa"/>
            <w:tcBorders>
              <w:top w:val="single" w:sz="4" w:space="0" w:color="auto"/>
              <w:left w:val="single" w:sz="4" w:space="0" w:color="auto"/>
              <w:bottom w:val="single" w:sz="4" w:space="0" w:color="auto"/>
              <w:right w:val="single" w:sz="4" w:space="0" w:color="auto"/>
            </w:tcBorders>
            <w:hideMark/>
          </w:tcPr>
          <w:p w14:paraId="4F373A3C"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40</w:t>
            </w:r>
          </w:p>
        </w:tc>
        <w:tc>
          <w:tcPr>
            <w:tcW w:w="1180" w:type="dxa"/>
            <w:tcBorders>
              <w:top w:val="single" w:sz="4" w:space="0" w:color="auto"/>
              <w:left w:val="single" w:sz="4" w:space="0" w:color="auto"/>
              <w:bottom w:val="single" w:sz="4" w:space="0" w:color="auto"/>
              <w:right w:val="single" w:sz="4" w:space="0" w:color="auto"/>
            </w:tcBorders>
            <w:hideMark/>
          </w:tcPr>
          <w:p w14:paraId="14C1EFDC"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70%</w:t>
            </w:r>
          </w:p>
        </w:tc>
        <w:tc>
          <w:tcPr>
            <w:tcW w:w="1227" w:type="dxa"/>
            <w:tcBorders>
              <w:top w:val="single" w:sz="4" w:space="0" w:color="auto"/>
              <w:left w:val="single" w:sz="4" w:space="0" w:color="auto"/>
              <w:bottom w:val="single" w:sz="4" w:space="0" w:color="auto"/>
              <w:right w:val="single" w:sz="4" w:space="0" w:color="auto"/>
            </w:tcBorders>
            <w:hideMark/>
          </w:tcPr>
          <w:p w14:paraId="6F1B7926"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25</w:t>
            </w:r>
          </w:p>
        </w:tc>
        <w:tc>
          <w:tcPr>
            <w:tcW w:w="1180" w:type="dxa"/>
            <w:tcBorders>
              <w:top w:val="single" w:sz="4" w:space="0" w:color="auto"/>
              <w:left w:val="single" w:sz="4" w:space="0" w:color="auto"/>
              <w:bottom w:val="single" w:sz="4" w:space="0" w:color="auto"/>
              <w:right w:val="single" w:sz="4" w:space="0" w:color="auto"/>
            </w:tcBorders>
            <w:hideMark/>
          </w:tcPr>
          <w:p w14:paraId="0C03A9C8"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44%</w:t>
            </w:r>
          </w:p>
        </w:tc>
      </w:tr>
    </w:tbl>
    <w:p w14:paraId="0BAA7567" w14:textId="77777777" w:rsidR="00F70B1D" w:rsidRPr="00E955AC" w:rsidRDefault="00F70B1D" w:rsidP="00F70B1D">
      <w:pPr>
        <w:suppressAutoHyphens/>
        <w:jc w:val="center"/>
        <w:rPr>
          <w:bCs/>
          <w:noProof w:val="0"/>
          <w:sz w:val="22"/>
          <w:szCs w:val="22"/>
          <w:lang w:eastAsia="ar-SA"/>
        </w:rPr>
      </w:pPr>
    </w:p>
    <w:p w14:paraId="75D3A26C" w14:textId="530AF488" w:rsidR="00207966" w:rsidRPr="00E955AC" w:rsidRDefault="00207966" w:rsidP="00F70B1D">
      <w:pPr>
        <w:suppressAutoHyphens/>
        <w:jc w:val="center"/>
        <w:rPr>
          <w:b/>
          <w:bCs/>
          <w:noProof w:val="0"/>
          <w:sz w:val="22"/>
          <w:szCs w:val="22"/>
          <w:lang w:eastAsia="ar-SA"/>
        </w:rPr>
      </w:pPr>
      <w:r w:rsidRPr="00E955AC">
        <w:rPr>
          <w:b/>
          <w:bCs/>
          <w:noProof w:val="0"/>
          <w:sz w:val="22"/>
          <w:szCs w:val="22"/>
          <w:lang w:eastAsia="ar-SA"/>
        </w:rPr>
        <w:t>IV SKYRIUS</w:t>
      </w:r>
    </w:p>
    <w:p w14:paraId="1565F561" w14:textId="6653E370" w:rsidR="00F70B1D" w:rsidRPr="00E955AC" w:rsidRDefault="00F70B1D" w:rsidP="00F70B1D">
      <w:pPr>
        <w:suppressAutoHyphens/>
        <w:jc w:val="center"/>
        <w:rPr>
          <w:b/>
          <w:bCs/>
          <w:noProof w:val="0"/>
          <w:sz w:val="22"/>
          <w:szCs w:val="22"/>
          <w:lang w:eastAsia="ar-SA"/>
        </w:rPr>
      </w:pPr>
      <w:r w:rsidRPr="00E955AC">
        <w:rPr>
          <w:b/>
          <w:bCs/>
          <w:noProof w:val="0"/>
          <w:sz w:val="22"/>
          <w:szCs w:val="22"/>
          <w:lang w:eastAsia="ar-SA"/>
        </w:rPr>
        <w:t>PEDAGOGŲ PASIEKIMAI</w:t>
      </w:r>
    </w:p>
    <w:p w14:paraId="5DEBDB41" w14:textId="77777777" w:rsidR="00F70B1D" w:rsidRPr="00E955AC" w:rsidRDefault="00F70B1D" w:rsidP="00F70B1D">
      <w:pPr>
        <w:suppressAutoHyphens/>
        <w:ind w:firstLine="709"/>
        <w:jc w:val="both"/>
        <w:rPr>
          <w:noProof w:val="0"/>
          <w:sz w:val="22"/>
          <w:szCs w:val="22"/>
          <w:lang w:eastAsia="lt-LT"/>
        </w:rPr>
      </w:pPr>
    </w:p>
    <w:p w14:paraId="3C472A80" w14:textId="77777777" w:rsidR="00F70B1D" w:rsidRPr="00E955AC" w:rsidRDefault="00F70B1D" w:rsidP="00F70B1D">
      <w:pPr>
        <w:suppressAutoHyphens/>
        <w:jc w:val="both"/>
        <w:rPr>
          <w:noProof w:val="0"/>
          <w:sz w:val="22"/>
          <w:szCs w:val="22"/>
          <w:lang w:eastAsia="lt-LT"/>
        </w:rPr>
      </w:pPr>
      <w:r w:rsidRPr="00E955AC">
        <w:rPr>
          <w:noProof w:val="0"/>
          <w:sz w:val="22"/>
          <w:szCs w:val="22"/>
          <w:lang w:eastAsia="ar-SA"/>
        </w:rPr>
        <w:t xml:space="preserve">            4.1. Pedagogų kvalifikacijos tobulinimo prioritetai.</w:t>
      </w:r>
    </w:p>
    <w:p w14:paraId="11363AD5" w14:textId="77777777" w:rsidR="00F70B1D" w:rsidRPr="00E955AC" w:rsidRDefault="00F70B1D" w:rsidP="00F70B1D">
      <w:pPr>
        <w:suppressAutoHyphens/>
        <w:ind w:firstLine="720"/>
        <w:jc w:val="both"/>
        <w:rPr>
          <w:noProof w:val="0"/>
          <w:sz w:val="22"/>
          <w:szCs w:val="22"/>
          <w:lang w:eastAsia="ar-SA"/>
        </w:rPr>
      </w:pPr>
      <w:r w:rsidRPr="00E955AC">
        <w:rPr>
          <w:noProof w:val="0"/>
          <w:sz w:val="22"/>
          <w:szCs w:val="22"/>
          <w:lang w:eastAsia="lt-LT"/>
        </w:rPr>
        <w:t xml:space="preserve">Mokykloje sudaromos sąlygos mokytojams bei administracijos darbuotojams gilinti dalykines kompetencijas, plačiau įgyvendinti gerosios patirties sklaidą. Visi mokytojai tikslingai kėlė savo dėstomo dalyko kvalifikaciją įvairiuose kvalifikacijos tobulinimo renginiuose ir  dalinosi įgytomis žiniomis metodinės tarybos posėdžiuose. Pedagogų kvalifikacijai kelti, metodiniai literatūrai, mokymo priemonėms įsigyti ir kt. naudojamos specialiųjų programų (mokesčiai už mokslą, pajamos už teikiamas paslaugas) lėšos. </w:t>
      </w:r>
      <w:r w:rsidRPr="00E955AC">
        <w:rPr>
          <w:noProof w:val="0"/>
          <w:sz w:val="22"/>
          <w:szCs w:val="22"/>
          <w:lang w:eastAsia="ar-SA"/>
        </w:rPr>
        <w:t xml:space="preserve">Per metus seminaruose mokytojai išklausė 338 akad. valandas. Buvo pravestos 4 atviros pamokos mokykloje. </w:t>
      </w:r>
    </w:p>
    <w:p w14:paraId="687BB80C" w14:textId="77777777" w:rsidR="00F70B1D" w:rsidRPr="00E955AC" w:rsidRDefault="00F70B1D" w:rsidP="00F70B1D">
      <w:pPr>
        <w:suppressAutoHyphens/>
        <w:ind w:firstLine="720"/>
        <w:jc w:val="both"/>
        <w:rPr>
          <w:noProof w:val="0"/>
          <w:sz w:val="22"/>
          <w:szCs w:val="22"/>
          <w:lang w:eastAsia="ar-SA"/>
        </w:rPr>
      </w:pPr>
      <w:r w:rsidRPr="00E955AC">
        <w:rPr>
          <w:noProof w:val="0"/>
          <w:sz w:val="22"/>
          <w:szCs w:val="22"/>
          <w:lang w:eastAsia="ar-SA"/>
        </w:rPr>
        <w:lastRenderedPageBreak/>
        <w:t xml:space="preserve">Mokyklos kolektyvai puikiai reprezentavo mokyklą rajono, respublikiniuose bei tarptautiniuose festivaliuose, konkursuose. Dalyvauta 10 respublikiniuose ir tarptautiniuose konkursuose, kuriuose mūsų mokiniai užėmė prizines vietas: 17 laureatų, 7 diplomantai. Apie 80 mokinių aktyviai dalyvavo 11 festivaliuose. </w:t>
      </w:r>
    </w:p>
    <w:p w14:paraId="47E1DB6B" w14:textId="77777777" w:rsidR="00F70B1D" w:rsidRPr="00E955AC" w:rsidRDefault="00F70B1D" w:rsidP="00F70B1D">
      <w:pPr>
        <w:suppressAutoHyphens/>
        <w:jc w:val="both"/>
        <w:rPr>
          <w:rFonts w:eastAsia="SimSun"/>
          <w:noProof w:val="0"/>
          <w:kern w:val="3"/>
          <w:sz w:val="22"/>
          <w:szCs w:val="22"/>
        </w:rPr>
      </w:pPr>
    </w:p>
    <w:p w14:paraId="3B493E51" w14:textId="41AA25CA" w:rsidR="00207966" w:rsidRPr="00E955AC" w:rsidRDefault="00207966" w:rsidP="00E955AC">
      <w:pPr>
        <w:suppressAutoHyphens/>
        <w:jc w:val="center"/>
        <w:rPr>
          <w:rFonts w:eastAsia="SimSun"/>
          <w:b/>
          <w:noProof w:val="0"/>
          <w:kern w:val="3"/>
          <w:sz w:val="22"/>
          <w:szCs w:val="22"/>
        </w:rPr>
      </w:pPr>
      <w:r w:rsidRPr="00E955AC">
        <w:rPr>
          <w:rFonts w:eastAsia="SimSun"/>
          <w:b/>
          <w:noProof w:val="0"/>
          <w:kern w:val="3"/>
          <w:sz w:val="22"/>
          <w:szCs w:val="22"/>
        </w:rPr>
        <w:t>V SKYRIUS</w:t>
      </w:r>
    </w:p>
    <w:p w14:paraId="3EAB71C9" w14:textId="377884D5" w:rsidR="00F70B1D" w:rsidRPr="00E955AC" w:rsidRDefault="00F70B1D" w:rsidP="00E955AC">
      <w:pPr>
        <w:suppressAutoHyphens/>
        <w:jc w:val="center"/>
        <w:rPr>
          <w:b/>
          <w:bCs/>
          <w:noProof w:val="0"/>
          <w:sz w:val="22"/>
          <w:szCs w:val="22"/>
          <w:lang w:eastAsia="ar-SA"/>
        </w:rPr>
      </w:pPr>
      <w:r w:rsidRPr="00E955AC">
        <w:rPr>
          <w:b/>
          <w:bCs/>
          <w:noProof w:val="0"/>
          <w:sz w:val="22"/>
          <w:szCs w:val="22"/>
          <w:lang w:eastAsia="ar-SA"/>
        </w:rPr>
        <w:t>FINANSAVIMAS</w:t>
      </w:r>
    </w:p>
    <w:p w14:paraId="523904A9" w14:textId="77777777" w:rsidR="00F70B1D" w:rsidRPr="00E955AC" w:rsidRDefault="00F70B1D" w:rsidP="00F70B1D">
      <w:pPr>
        <w:suppressAutoHyphens/>
        <w:jc w:val="center"/>
        <w:rPr>
          <w:b/>
          <w:bCs/>
          <w:noProof w:val="0"/>
          <w:sz w:val="22"/>
          <w:szCs w:val="22"/>
          <w:lang w:eastAsia="ar-SA"/>
        </w:rPr>
      </w:pPr>
    </w:p>
    <w:p w14:paraId="70749CA9" w14:textId="77777777" w:rsidR="00F70B1D" w:rsidRPr="00E955AC" w:rsidRDefault="00F70B1D" w:rsidP="00F70B1D">
      <w:pPr>
        <w:suppressAutoHyphens/>
        <w:rPr>
          <w:bCs/>
          <w:noProof w:val="0"/>
          <w:sz w:val="22"/>
          <w:szCs w:val="22"/>
          <w:lang w:eastAsia="ar-SA"/>
        </w:rPr>
      </w:pPr>
      <w:r w:rsidRPr="00E955AC">
        <w:rPr>
          <w:bCs/>
          <w:noProof w:val="0"/>
          <w:sz w:val="22"/>
          <w:szCs w:val="22"/>
          <w:lang w:eastAsia="ar-SA"/>
        </w:rPr>
        <w:t>5.1. Finansavimo šaltiniai ir skirtos lėšos: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390"/>
        <w:gridCol w:w="1352"/>
        <w:gridCol w:w="1169"/>
        <w:gridCol w:w="1383"/>
        <w:gridCol w:w="1145"/>
        <w:gridCol w:w="1449"/>
        <w:gridCol w:w="962"/>
      </w:tblGrid>
      <w:tr w:rsidR="00F70B1D" w:rsidRPr="00E955AC" w14:paraId="4CB97E4D" w14:textId="77777777" w:rsidTr="00E955AC">
        <w:tc>
          <w:tcPr>
            <w:tcW w:w="790" w:type="dxa"/>
            <w:tcBorders>
              <w:top w:val="single" w:sz="4" w:space="0" w:color="auto"/>
              <w:left w:val="single" w:sz="4" w:space="0" w:color="auto"/>
              <w:bottom w:val="single" w:sz="4" w:space="0" w:color="auto"/>
              <w:right w:val="single" w:sz="4" w:space="0" w:color="auto"/>
            </w:tcBorders>
            <w:hideMark/>
          </w:tcPr>
          <w:p w14:paraId="6D6D35BA" w14:textId="77777777" w:rsidR="00F70B1D" w:rsidRPr="00E955AC" w:rsidRDefault="00F70B1D" w:rsidP="00F70B1D">
            <w:pPr>
              <w:suppressAutoHyphens/>
              <w:jc w:val="center"/>
              <w:rPr>
                <w:b/>
                <w:bCs/>
                <w:noProof w:val="0"/>
                <w:sz w:val="22"/>
                <w:szCs w:val="22"/>
                <w:lang w:eastAsia="ar-SA"/>
              </w:rPr>
            </w:pPr>
            <w:r w:rsidRPr="00E955AC">
              <w:rPr>
                <w:noProof w:val="0"/>
                <w:sz w:val="22"/>
                <w:szCs w:val="22"/>
                <w:lang w:eastAsia="ar-SA"/>
              </w:rPr>
              <w:t>Metai</w:t>
            </w:r>
          </w:p>
        </w:tc>
        <w:tc>
          <w:tcPr>
            <w:tcW w:w="1390" w:type="dxa"/>
            <w:tcBorders>
              <w:top w:val="single" w:sz="4" w:space="0" w:color="auto"/>
              <w:left w:val="single" w:sz="4" w:space="0" w:color="auto"/>
              <w:bottom w:val="single" w:sz="4" w:space="0" w:color="auto"/>
              <w:right w:val="single" w:sz="4" w:space="0" w:color="auto"/>
            </w:tcBorders>
            <w:hideMark/>
          </w:tcPr>
          <w:p w14:paraId="11B30547" w14:textId="77777777" w:rsidR="00F70B1D" w:rsidRPr="00E955AC" w:rsidRDefault="00F70B1D" w:rsidP="00F70B1D">
            <w:pPr>
              <w:suppressAutoHyphens/>
              <w:rPr>
                <w:rFonts w:eastAsia="SimSun"/>
                <w:noProof w:val="0"/>
                <w:kern w:val="2"/>
                <w:sz w:val="22"/>
                <w:szCs w:val="22"/>
                <w:lang w:eastAsia="ar-SA"/>
              </w:rPr>
            </w:pPr>
            <w:r w:rsidRPr="00E955AC">
              <w:rPr>
                <w:rFonts w:eastAsia="SimSun"/>
                <w:noProof w:val="0"/>
                <w:kern w:val="2"/>
                <w:sz w:val="22"/>
                <w:szCs w:val="22"/>
                <w:lang w:eastAsia="ar-SA"/>
              </w:rPr>
              <w:t>Savivaldybės lėšos</w:t>
            </w:r>
          </w:p>
          <w:p w14:paraId="1BDE2D11" w14:textId="77777777" w:rsidR="00F70B1D" w:rsidRPr="00E955AC" w:rsidRDefault="00F70B1D" w:rsidP="00F70B1D">
            <w:pPr>
              <w:suppressAutoHyphens/>
              <w:rPr>
                <w:b/>
                <w:bCs/>
                <w:noProof w:val="0"/>
                <w:sz w:val="22"/>
                <w:szCs w:val="22"/>
                <w:lang w:eastAsia="ar-SA"/>
              </w:rPr>
            </w:pPr>
            <w:r w:rsidRPr="00E955AC">
              <w:rPr>
                <w:noProof w:val="0"/>
                <w:sz w:val="22"/>
                <w:szCs w:val="22"/>
                <w:lang w:eastAsia="ar-SA"/>
              </w:rPr>
              <w:t>(tūkst. Eur)</w:t>
            </w:r>
          </w:p>
        </w:tc>
        <w:tc>
          <w:tcPr>
            <w:tcW w:w="1425" w:type="dxa"/>
            <w:tcBorders>
              <w:top w:val="single" w:sz="4" w:space="0" w:color="auto"/>
              <w:left w:val="single" w:sz="4" w:space="0" w:color="auto"/>
              <w:bottom w:val="single" w:sz="4" w:space="0" w:color="auto"/>
              <w:right w:val="single" w:sz="4" w:space="0" w:color="auto"/>
            </w:tcBorders>
            <w:hideMark/>
          </w:tcPr>
          <w:p w14:paraId="3573A876" w14:textId="77777777" w:rsidR="00F70B1D" w:rsidRPr="00E955AC" w:rsidRDefault="00F70B1D" w:rsidP="00F70B1D">
            <w:pPr>
              <w:suppressAutoHyphens/>
              <w:rPr>
                <w:b/>
                <w:bCs/>
                <w:noProof w:val="0"/>
                <w:sz w:val="22"/>
                <w:szCs w:val="22"/>
                <w:lang w:eastAsia="ar-SA"/>
              </w:rPr>
            </w:pPr>
            <w:r w:rsidRPr="00E955AC">
              <w:rPr>
                <w:noProof w:val="0"/>
                <w:sz w:val="22"/>
                <w:szCs w:val="22"/>
                <w:lang w:eastAsia="ar-SA"/>
              </w:rPr>
              <w:t>Įstaigos teikiamų paslaugų programa (tūkst. Eur)</w:t>
            </w:r>
          </w:p>
        </w:tc>
        <w:tc>
          <w:tcPr>
            <w:tcW w:w="1193" w:type="dxa"/>
            <w:tcBorders>
              <w:top w:val="single" w:sz="4" w:space="0" w:color="auto"/>
              <w:left w:val="single" w:sz="4" w:space="0" w:color="auto"/>
              <w:bottom w:val="single" w:sz="4" w:space="0" w:color="auto"/>
              <w:right w:val="single" w:sz="4" w:space="0" w:color="auto"/>
            </w:tcBorders>
            <w:hideMark/>
          </w:tcPr>
          <w:p w14:paraId="3112950E" w14:textId="77777777" w:rsidR="00F70B1D" w:rsidRPr="00E955AC" w:rsidRDefault="00F70B1D" w:rsidP="00F70B1D">
            <w:pPr>
              <w:suppressAutoHyphens/>
              <w:rPr>
                <w:bCs/>
                <w:noProof w:val="0"/>
                <w:sz w:val="22"/>
                <w:szCs w:val="22"/>
                <w:lang w:eastAsia="ar-SA"/>
              </w:rPr>
            </w:pPr>
            <w:r w:rsidRPr="00E955AC">
              <w:rPr>
                <w:bCs/>
                <w:noProof w:val="0"/>
                <w:sz w:val="22"/>
                <w:szCs w:val="22"/>
                <w:lang w:eastAsia="ar-SA"/>
              </w:rPr>
              <w:t>Klasės krepšelis  (mokymo lėšos) (tūkst. Eur)</w:t>
            </w:r>
          </w:p>
        </w:tc>
        <w:tc>
          <w:tcPr>
            <w:tcW w:w="1403" w:type="dxa"/>
            <w:tcBorders>
              <w:top w:val="single" w:sz="4" w:space="0" w:color="auto"/>
              <w:left w:val="single" w:sz="4" w:space="0" w:color="auto"/>
              <w:bottom w:val="single" w:sz="4" w:space="0" w:color="auto"/>
              <w:right w:val="single" w:sz="4" w:space="0" w:color="auto"/>
            </w:tcBorders>
          </w:tcPr>
          <w:p w14:paraId="30ECF9ED" w14:textId="77777777" w:rsidR="00F70B1D" w:rsidRPr="00E955AC" w:rsidRDefault="00F70B1D" w:rsidP="00F70B1D">
            <w:pPr>
              <w:suppressAutoHyphens/>
              <w:rPr>
                <w:bCs/>
                <w:noProof w:val="0"/>
                <w:sz w:val="22"/>
                <w:szCs w:val="22"/>
                <w:lang w:eastAsia="ar-SA"/>
              </w:rPr>
            </w:pPr>
            <w:r w:rsidRPr="00E955AC">
              <w:rPr>
                <w:bCs/>
                <w:noProof w:val="0"/>
                <w:sz w:val="22"/>
                <w:szCs w:val="22"/>
                <w:lang w:eastAsia="ar-SA"/>
              </w:rPr>
              <w:t>Moksleivių pavėžėjimas</w:t>
            </w:r>
          </w:p>
          <w:p w14:paraId="0E3CC9A6" w14:textId="77777777" w:rsidR="00F70B1D" w:rsidRPr="00E955AC" w:rsidRDefault="00F70B1D" w:rsidP="00F70B1D">
            <w:pPr>
              <w:suppressAutoHyphens/>
              <w:rPr>
                <w:bCs/>
                <w:noProof w:val="0"/>
                <w:sz w:val="22"/>
                <w:szCs w:val="22"/>
                <w:lang w:eastAsia="ar-SA"/>
              </w:rPr>
            </w:pPr>
          </w:p>
          <w:p w14:paraId="4D10A2E5" w14:textId="77777777" w:rsidR="00F70B1D" w:rsidRPr="00E955AC" w:rsidRDefault="00F70B1D" w:rsidP="00F70B1D">
            <w:pPr>
              <w:suppressAutoHyphens/>
              <w:rPr>
                <w:b/>
                <w:bCs/>
                <w:noProof w:val="0"/>
                <w:sz w:val="22"/>
                <w:szCs w:val="22"/>
                <w:lang w:eastAsia="ar-SA"/>
              </w:rPr>
            </w:pPr>
            <w:r w:rsidRPr="00E955AC">
              <w:rPr>
                <w:bCs/>
                <w:noProof w:val="0"/>
                <w:sz w:val="22"/>
                <w:szCs w:val="22"/>
                <w:lang w:eastAsia="ar-SA"/>
              </w:rPr>
              <w:t>(tūkst. Eur)</w:t>
            </w:r>
          </w:p>
        </w:tc>
        <w:tc>
          <w:tcPr>
            <w:tcW w:w="1173" w:type="dxa"/>
            <w:tcBorders>
              <w:top w:val="single" w:sz="4" w:space="0" w:color="auto"/>
              <w:left w:val="single" w:sz="4" w:space="0" w:color="auto"/>
              <w:bottom w:val="single" w:sz="4" w:space="0" w:color="auto"/>
              <w:right w:val="single" w:sz="4" w:space="0" w:color="auto"/>
            </w:tcBorders>
            <w:hideMark/>
          </w:tcPr>
          <w:p w14:paraId="124610DF" w14:textId="77777777" w:rsidR="00F70B1D" w:rsidRPr="00E955AC" w:rsidRDefault="00F70B1D" w:rsidP="00F70B1D">
            <w:pPr>
              <w:suppressAutoHyphens/>
              <w:rPr>
                <w:bCs/>
                <w:noProof w:val="0"/>
                <w:sz w:val="22"/>
                <w:szCs w:val="22"/>
                <w:lang w:eastAsia="ar-SA"/>
              </w:rPr>
            </w:pPr>
            <w:r w:rsidRPr="00E955AC">
              <w:rPr>
                <w:bCs/>
                <w:noProof w:val="0"/>
                <w:sz w:val="22"/>
                <w:szCs w:val="22"/>
                <w:lang w:eastAsia="ar-SA"/>
              </w:rPr>
              <w:t>Labdaros ir paramos lėšos</w:t>
            </w:r>
          </w:p>
          <w:p w14:paraId="25020126" w14:textId="77777777" w:rsidR="00F70B1D" w:rsidRPr="00E955AC" w:rsidRDefault="00F70B1D" w:rsidP="00F70B1D">
            <w:pPr>
              <w:suppressAutoHyphens/>
              <w:rPr>
                <w:b/>
                <w:bCs/>
                <w:noProof w:val="0"/>
                <w:sz w:val="22"/>
                <w:szCs w:val="22"/>
                <w:lang w:eastAsia="ar-SA"/>
              </w:rPr>
            </w:pPr>
            <w:r w:rsidRPr="00E955AC">
              <w:rPr>
                <w:bCs/>
                <w:noProof w:val="0"/>
                <w:sz w:val="22"/>
                <w:szCs w:val="22"/>
                <w:lang w:eastAsia="ar-SA"/>
              </w:rPr>
              <w:t>(tūkst. Eur)</w:t>
            </w:r>
          </w:p>
        </w:tc>
        <w:tc>
          <w:tcPr>
            <w:tcW w:w="1470" w:type="dxa"/>
            <w:tcBorders>
              <w:top w:val="single" w:sz="4" w:space="0" w:color="auto"/>
              <w:left w:val="single" w:sz="4" w:space="0" w:color="auto"/>
              <w:bottom w:val="single" w:sz="4" w:space="0" w:color="auto"/>
              <w:right w:val="single" w:sz="4" w:space="0" w:color="auto"/>
            </w:tcBorders>
            <w:hideMark/>
          </w:tcPr>
          <w:p w14:paraId="58F2C2E1" w14:textId="444DFF4B" w:rsidR="00F70B1D" w:rsidRPr="00E955AC" w:rsidRDefault="00F70B1D" w:rsidP="00F70B1D">
            <w:pPr>
              <w:suppressAutoHyphens/>
              <w:rPr>
                <w:bCs/>
                <w:noProof w:val="0"/>
                <w:sz w:val="22"/>
                <w:szCs w:val="22"/>
                <w:lang w:eastAsia="ar-SA"/>
              </w:rPr>
            </w:pPr>
            <w:r w:rsidRPr="00E955AC">
              <w:rPr>
                <w:bCs/>
                <w:noProof w:val="0"/>
                <w:sz w:val="22"/>
                <w:szCs w:val="22"/>
                <w:lang w:eastAsia="ar-SA"/>
              </w:rPr>
              <w:t>Kiti finansiniai šaltiniai (tūkst.</w:t>
            </w:r>
            <w:r w:rsidR="000F390C" w:rsidRPr="00E955AC">
              <w:rPr>
                <w:bCs/>
                <w:noProof w:val="0"/>
                <w:sz w:val="22"/>
                <w:szCs w:val="22"/>
                <w:lang w:eastAsia="ar-SA"/>
              </w:rPr>
              <w:t xml:space="preserve"> </w:t>
            </w:r>
            <w:r w:rsidRPr="00E955AC">
              <w:rPr>
                <w:bCs/>
                <w:noProof w:val="0"/>
                <w:sz w:val="22"/>
                <w:szCs w:val="22"/>
                <w:lang w:eastAsia="ar-SA"/>
              </w:rPr>
              <w:t>Eur)</w:t>
            </w:r>
          </w:p>
          <w:p w14:paraId="742B14CA" w14:textId="77777777" w:rsidR="00F70B1D" w:rsidRPr="00E955AC" w:rsidRDefault="00F70B1D" w:rsidP="00F70B1D">
            <w:pPr>
              <w:suppressAutoHyphens/>
              <w:rPr>
                <w:bCs/>
                <w:noProof w:val="0"/>
                <w:sz w:val="22"/>
                <w:szCs w:val="22"/>
                <w:lang w:eastAsia="ar-SA"/>
              </w:rPr>
            </w:pPr>
            <w:r w:rsidRPr="00E955AC">
              <w:rPr>
                <w:bCs/>
                <w:noProof w:val="0"/>
                <w:sz w:val="22"/>
                <w:szCs w:val="22"/>
                <w:lang w:eastAsia="ar-SA"/>
              </w:rPr>
              <w:t>4LRVB(VB)</w:t>
            </w:r>
          </w:p>
        </w:tc>
        <w:tc>
          <w:tcPr>
            <w:tcW w:w="1010" w:type="dxa"/>
            <w:tcBorders>
              <w:top w:val="single" w:sz="4" w:space="0" w:color="auto"/>
              <w:left w:val="single" w:sz="4" w:space="0" w:color="auto"/>
              <w:bottom w:val="single" w:sz="4" w:space="0" w:color="auto"/>
              <w:right w:val="single" w:sz="4" w:space="0" w:color="auto"/>
            </w:tcBorders>
            <w:hideMark/>
          </w:tcPr>
          <w:p w14:paraId="33C98E88"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Iš viso</w:t>
            </w:r>
          </w:p>
          <w:p w14:paraId="566DC8B4" w14:textId="77777777" w:rsidR="00F70B1D" w:rsidRPr="00E955AC" w:rsidRDefault="00F70B1D" w:rsidP="00F70B1D">
            <w:pPr>
              <w:suppressAutoHyphens/>
              <w:jc w:val="center"/>
              <w:rPr>
                <w:bCs/>
                <w:noProof w:val="0"/>
                <w:sz w:val="22"/>
                <w:szCs w:val="22"/>
                <w:lang w:eastAsia="ar-SA"/>
              </w:rPr>
            </w:pPr>
            <w:r w:rsidRPr="00E955AC">
              <w:rPr>
                <w:noProof w:val="0"/>
                <w:sz w:val="22"/>
                <w:szCs w:val="22"/>
                <w:lang w:eastAsia="ar-SA"/>
              </w:rPr>
              <w:t>(tūkst. Eur)</w:t>
            </w:r>
          </w:p>
        </w:tc>
      </w:tr>
      <w:tr w:rsidR="00F70B1D" w:rsidRPr="00E955AC" w14:paraId="761BA174" w14:textId="77777777" w:rsidTr="00E955AC">
        <w:tc>
          <w:tcPr>
            <w:tcW w:w="790" w:type="dxa"/>
            <w:tcBorders>
              <w:top w:val="single" w:sz="4" w:space="0" w:color="auto"/>
              <w:left w:val="single" w:sz="4" w:space="0" w:color="auto"/>
              <w:bottom w:val="single" w:sz="4" w:space="0" w:color="auto"/>
              <w:right w:val="single" w:sz="4" w:space="0" w:color="auto"/>
            </w:tcBorders>
            <w:hideMark/>
          </w:tcPr>
          <w:p w14:paraId="032F32CF"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2018</w:t>
            </w:r>
          </w:p>
        </w:tc>
        <w:tc>
          <w:tcPr>
            <w:tcW w:w="1390" w:type="dxa"/>
            <w:tcBorders>
              <w:top w:val="single" w:sz="4" w:space="0" w:color="auto"/>
              <w:left w:val="single" w:sz="4" w:space="0" w:color="auto"/>
              <w:bottom w:val="single" w:sz="4" w:space="0" w:color="auto"/>
              <w:right w:val="single" w:sz="4" w:space="0" w:color="auto"/>
            </w:tcBorders>
            <w:hideMark/>
          </w:tcPr>
          <w:p w14:paraId="44BCD2B7"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125,8</w:t>
            </w:r>
          </w:p>
        </w:tc>
        <w:tc>
          <w:tcPr>
            <w:tcW w:w="1425" w:type="dxa"/>
            <w:tcBorders>
              <w:top w:val="single" w:sz="4" w:space="0" w:color="auto"/>
              <w:left w:val="single" w:sz="4" w:space="0" w:color="auto"/>
              <w:bottom w:val="single" w:sz="4" w:space="0" w:color="auto"/>
              <w:right w:val="single" w:sz="4" w:space="0" w:color="auto"/>
            </w:tcBorders>
            <w:hideMark/>
          </w:tcPr>
          <w:p w14:paraId="1AEC9412"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7,9</w:t>
            </w:r>
          </w:p>
        </w:tc>
        <w:tc>
          <w:tcPr>
            <w:tcW w:w="1193" w:type="dxa"/>
            <w:tcBorders>
              <w:top w:val="single" w:sz="4" w:space="0" w:color="auto"/>
              <w:left w:val="single" w:sz="4" w:space="0" w:color="auto"/>
              <w:bottom w:val="single" w:sz="4" w:space="0" w:color="auto"/>
              <w:right w:val="single" w:sz="4" w:space="0" w:color="auto"/>
            </w:tcBorders>
            <w:hideMark/>
          </w:tcPr>
          <w:p w14:paraId="00F93C00"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4,3</w:t>
            </w:r>
          </w:p>
        </w:tc>
        <w:tc>
          <w:tcPr>
            <w:tcW w:w="1403" w:type="dxa"/>
            <w:tcBorders>
              <w:top w:val="single" w:sz="4" w:space="0" w:color="auto"/>
              <w:left w:val="single" w:sz="4" w:space="0" w:color="auto"/>
              <w:bottom w:val="single" w:sz="4" w:space="0" w:color="auto"/>
              <w:right w:val="single" w:sz="4" w:space="0" w:color="auto"/>
            </w:tcBorders>
            <w:hideMark/>
          </w:tcPr>
          <w:p w14:paraId="747F8E15"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0,4</w:t>
            </w:r>
          </w:p>
        </w:tc>
        <w:tc>
          <w:tcPr>
            <w:tcW w:w="1173" w:type="dxa"/>
            <w:tcBorders>
              <w:top w:val="single" w:sz="4" w:space="0" w:color="auto"/>
              <w:left w:val="single" w:sz="4" w:space="0" w:color="auto"/>
              <w:bottom w:val="single" w:sz="4" w:space="0" w:color="auto"/>
              <w:right w:val="single" w:sz="4" w:space="0" w:color="auto"/>
            </w:tcBorders>
            <w:hideMark/>
          </w:tcPr>
          <w:p w14:paraId="5C7AC3C6"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0,1</w:t>
            </w:r>
          </w:p>
        </w:tc>
        <w:tc>
          <w:tcPr>
            <w:tcW w:w="1470" w:type="dxa"/>
            <w:tcBorders>
              <w:top w:val="single" w:sz="4" w:space="0" w:color="auto"/>
              <w:left w:val="single" w:sz="4" w:space="0" w:color="auto"/>
              <w:bottom w:val="single" w:sz="4" w:space="0" w:color="auto"/>
              <w:right w:val="single" w:sz="4" w:space="0" w:color="auto"/>
            </w:tcBorders>
            <w:hideMark/>
          </w:tcPr>
          <w:p w14:paraId="6CB569F4"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1,7</w:t>
            </w:r>
          </w:p>
        </w:tc>
        <w:tc>
          <w:tcPr>
            <w:tcW w:w="1010" w:type="dxa"/>
            <w:tcBorders>
              <w:top w:val="single" w:sz="4" w:space="0" w:color="auto"/>
              <w:left w:val="single" w:sz="4" w:space="0" w:color="auto"/>
              <w:bottom w:val="single" w:sz="4" w:space="0" w:color="auto"/>
              <w:right w:val="single" w:sz="4" w:space="0" w:color="auto"/>
            </w:tcBorders>
            <w:hideMark/>
          </w:tcPr>
          <w:p w14:paraId="06AEAC7B" w14:textId="77777777" w:rsidR="00F70B1D" w:rsidRPr="00E955AC" w:rsidRDefault="00F70B1D" w:rsidP="00F70B1D">
            <w:pPr>
              <w:suppressAutoHyphens/>
              <w:jc w:val="center"/>
              <w:rPr>
                <w:bCs/>
                <w:noProof w:val="0"/>
                <w:sz w:val="22"/>
                <w:szCs w:val="22"/>
                <w:lang w:eastAsia="ar-SA"/>
              </w:rPr>
            </w:pPr>
            <w:r w:rsidRPr="00E955AC">
              <w:rPr>
                <w:bCs/>
                <w:noProof w:val="0"/>
                <w:sz w:val="22"/>
                <w:szCs w:val="22"/>
                <w:lang w:eastAsia="ar-SA"/>
              </w:rPr>
              <w:t>140,2</w:t>
            </w:r>
          </w:p>
        </w:tc>
      </w:tr>
    </w:tbl>
    <w:p w14:paraId="1D0DD6E1" w14:textId="77777777" w:rsidR="00F70B1D" w:rsidRPr="00E955AC" w:rsidRDefault="00F70B1D" w:rsidP="00F70B1D">
      <w:pPr>
        <w:suppressAutoHyphens/>
        <w:spacing w:line="100" w:lineRule="atLeast"/>
        <w:jc w:val="center"/>
        <w:rPr>
          <w:rFonts w:eastAsia="SimSun"/>
          <w:noProof w:val="0"/>
          <w:kern w:val="2"/>
          <w:sz w:val="22"/>
          <w:szCs w:val="22"/>
          <w:lang w:eastAsia="ar-SA"/>
        </w:rPr>
      </w:pPr>
    </w:p>
    <w:p w14:paraId="36F93368" w14:textId="77777777" w:rsidR="00F70B1D" w:rsidRPr="00E955AC" w:rsidRDefault="00F70B1D" w:rsidP="00F70B1D">
      <w:pPr>
        <w:suppressAutoHyphens/>
        <w:spacing w:line="100" w:lineRule="atLeast"/>
        <w:rPr>
          <w:rFonts w:eastAsia="SimSun"/>
          <w:noProof w:val="0"/>
          <w:kern w:val="2"/>
          <w:sz w:val="22"/>
          <w:szCs w:val="22"/>
          <w:lang w:eastAsia="ar-SA"/>
        </w:rPr>
      </w:pPr>
      <w:r w:rsidRPr="00E955AC">
        <w:rPr>
          <w:rFonts w:eastAsia="SimSun"/>
          <w:noProof w:val="0"/>
          <w:kern w:val="2"/>
          <w:sz w:val="22"/>
          <w:szCs w:val="22"/>
          <w:lang w:eastAsia="ar-SA"/>
        </w:rPr>
        <w:t>5.2. Biudžeto vykdymo ataskaita:</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900"/>
        <w:gridCol w:w="1559"/>
        <w:gridCol w:w="1276"/>
        <w:gridCol w:w="1417"/>
        <w:gridCol w:w="1418"/>
        <w:gridCol w:w="1276"/>
      </w:tblGrid>
      <w:tr w:rsidR="00F70B1D" w:rsidRPr="00E955AC" w14:paraId="44ECA086" w14:textId="77777777" w:rsidTr="00E955AC">
        <w:tc>
          <w:tcPr>
            <w:tcW w:w="649" w:type="dxa"/>
            <w:tcBorders>
              <w:top w:val="single" w:sz="4" w:space="0" w:color="auto"/>
              <w:left w:val="single" w:sz="4" w:space="0" w:color="auto"/>
              <w:bottom w:val="single" w:sz="4" w:space="0" w:color="auto"/>
              <w:right w:val="single" w:sz="4" w:space="0" w:color="auto"/>
            </w:tcBorders>
            <w:hideMark/>
          </w:tcPr>
          <w:p w14:paraId="5B54C530" w14:textId="77777777" w:rsidR="00F70B1D" w:rsidRPr="00E955AC" w:rsidRDefault="00F70B1D" w:rsidP="00F70B1D">
            <w:pPr>
              <w:jc w:val="center"/>
              <w:rPr>
                <w:sz w:val="22"/>
                <w:szCs w:val="22"/>
              </w:rPr>
            </w:pPr>
            <w:r w:rsidRPr="00E955AC">
              <w:rPr>
                <w:sz w:val="22"/>
                <w:szCs w:val="22"/>
              </w:rPr>
              <w:t>Eil.Nr.</w:t>
            </w:r>
          </w:p>
        </w:tc>
        <w:tc>
          <w:tcPr>
            <w:tcW w:w="1900" w:type="dxa"/>
            <w:tcBorders>
              <w:top w:val="single" w:sz="4" w:space="0" w:color="auto"/>
              <w:left w:val="single" w:sz="4" w:space="0" w:color="auto"/>
              <w:bottom w:val="single" w:sz="4" w:space="0" w:color="auto"/>
              <w:right w:val="single" w:sz="4" w:space="0" w:color="auto"/>
            </w:tcBorders>
            <w:hideMark/>
          </w:tcPr>
          <w:p w14:paraId="5E1D9D40" w14:textId="77777777" w:rsidR="00F70B1D" w:rsidRPr="00E955AC" w:rsidRDefault="00F70B1D" w:rsidP="00F70B1D">
            <w:pPr>
              <w:jc w:val="center"/>
              <w:rPr>
                <w:sz w:val="22"/>
                <w:szCs w:val="22"/>
              </w:rPr>
            </w:pPr>
            <w:r w:rsidRPr="00E955AC">
              <w:rPr>
                <w:sz w:val="22"/>
                <w:szCs w:val="22"/>
              </w:rPr>
              <w:t>Išlaidų pavadinimas</w:t>
            </w:r>
          </w:p>
        </w:tc>
        <w:tc>
          <w:tcPr>
            <w:tcW w:w="1559" w:type="dxa"/>
            <w:tcBorders>
              <w:top w:val="single" w:sz="4" w:space="0" w:color="auto"/>
              <w:left w:val="single" w:sz="4" w:space="0" w:color="auto"/>
              <w:bottom w:val="single" w:sz="4" w:space="0" w:color="auto"/>
              <w:right w:val="single" w:sz="4" w:space="0" w:color="auto"/>
            </w:tcBorders>
            <w:hideMark/>
          </w:tcPr>
          <w:p w14:paraId="31267FC9" w14:textId="77777777" w:rsidR="00F70B1D" w:rsidRPr="00E955AC" w:rsidRDefault="00F70B1D" w:rsidP="00F70B1D">
            <w:pPr>
              <w:jc w:val="center"/>
              <w:rPr>
                <w:sz w:val="22"/>
                <w:szCs w:val="22"/>
              </w:rPr>
            </w:pPr>
            <w:r w:rsidRPr="00E955AC">
              <w:rPr>
                <w:sz w:val="22"/>
                <w:szCs w:val="22"/>
              </w:rPr>
              <w:t>Savivaldybės biudžeto lėšos</w:t>
            </w:r>
          </w:p>
        </w:tc>
        <w:tc>
          <w:tcPr>
            <w:tcW w:w="1276" w:type="dxa"/>
            <w:tcBorders>
              <w:top w:val="single" w:sz="4" w:space="0" w:color="auto"/>
              <w:left w:val="single" w:sz="4" w:space="0" w:color="auto"/>
              <w:bottom w:val="single" w:sz="4" w:space="0" w:color="auto"/>
              <w:right w:val="single" w:sz="4" w:space="0" w:color="auto"/>
            </w:tcBorders>
            <w:hideMark/>
          </w:tcPr>
          <w:p w14:paraId="2D010C33" w14:textId="77777777" w:rsidR="00F70B1D" w:rsidRPr="00E955AC" w:rsidRDefault="00F70B1D" w:rsidP="00F70B1D">
            <w:pPr>
              <w:jc w:val="center"/>
              <w:rPr>
                <w:sz w:val="22"/>
                <w:szCs w:val="22"/>
              </w:rPr>
            </w:pPr>
            <w:r w:rsidRPr="00E955AC">
              <w:rPr>
                <w:sz w:val="22"/>
                <w:szCs w:val="22"/>
              </w:rPr>
              <w:t>Klasės krepšelis  (mokymo lėšos)</w:t>
            </w:r>
          </w:p>
        </w:tc>
        <w:tc>
          <w:tcPr>
            <w:tcW w:w="1417" w:type="dxa"/>
            <w:tcBorders>
              <w:top w:val="single" w:sz="4" w:space="0" w:color="auto"/>
              <w:left w:val="single" w:sz="4" w:space="0" w:color="auto"/>
              <w:bottom w:val="single" w:sz="4" w:space="0" w:color="auto"/>
              <w:right w:val="single" w:sz="4" w:space="0" w:color="auto"/>
            </w:tcBorders>
            <w:hideMark/>
          </w:tcPr>
          <w:p w14:paraId="1C3DD3A0" w14:textId="77777777" w:rsidR="00F70B1D" w:rsidRPr="00E955AC" w:rsidRDefault="00F70B1D" w:rsidP="00F70B1D">
            <w:pPr>
              <w:jc w:val="center"/>
              <w:rPr>
                <w:sz w:val="22"/>
                <w:szCs w:val="22"/>
              </w:rPr>
            </w:pPr>
            <w:r w:rsidRPr="00E955AC">
              <w:rPr>
                <w:sz w:val="22"/>
                <w:szCs w:val="22"/>
              </w:rPr>
              <w:t>Įstaigos teikiamų paslaugų programa</w:t>
            </w:r>
          </w:p>
        </w:tc>
        <w:tc>
          <w:tcPr>
            <w:tcW w:w="1418" w:type="dxa"/>
            <w:tcBorders>
              <w:top w:val="single" w:sz="4" w:space="0" w:color="auto"/>
              <w:left w:val="single" w:sz="4" w:space="0" w:color="auto"/>
              <w:bottom w:val="single" w:sz="4" w:space="0" w:color="auto"/>
              <w:right w:val="single" w:sz="4" w:space="0" w:color="auto"/>
            </w:tcBorders>
            <w:hideMark/>
          </w:tcPr>
          <w:p w14:paraId="0AEC6577" w14:textId="77777777" w:rsidR="00F70B1D" w:rsidRPr="00E955AC" w:rsidRDefault="00F70B1D" w:rsidP="00F70B1D">
            <w:pPr>
              <w:jc w:val="center"/>
              <w:rPr>
                <w:sz w:val="22"/>
                <w:szCs w:val="22"/>
              </w:rPr>
            </w:pPr>
            <w:r w:rsidRPr="00E955AC">
              <w:rPr>
                <w:sz w:val="22"/>
                <w:szCs w:val="22"/>
              </w:rPr>
              <w:t>Labdaros ir paramos lėšos</w:t>
            </w:r>
          </w:p>
        </w:tc>
        <w:tc>
          <w:tcPr>
            <w:tcW w:w="1276" w:type="dxa"/>
            <w:tcBorders>
              <w:top w:val="single" w:sz="4" w:space="0" w:color="auto"/>
              <w:left w:val="single" w:sz="4" w:space="0" w:color="auto"/>
              <w:bottom w:val="single" w:sz="4" w:space="0" w:color="auto"/>
              <w:right w:val="single" w:sz="4" w:space="0" w:color="auto"/>
            </w:tcBorders>
            <w:hideMark/>
          </w:tcPr>
          <w:p w14:paraId="29FD2C85" w14:textId="1AB1A266" w:rsidR="00F70B1D" w:rsidRPr="00E955AC" w:rsidRDefault="000820F8" w:rsidP="00F70B1D">
            <w:pPr>
              <w:jc w:val="center"/>
              <w:rPr>
                <w:sz w:val="22"/>
                <w:szCs w:val="22"/>
              </w:rPr>
            </w:pPr>
            <w:r w:rsidRPr="00E955AC">
              <w:rPr>
                <w:sz w:val="22"/>
                <w:szCs w:val="22"/>
              </w:rPr>
              <w:t>Valstybės lėšos neform. vaikų švietimui</w:t>
            </w:r>
          </w:p>
          <w:p w14:paraId="70A1BD2F" w14:textId="77777777" w:rsidR="00F70B1D" w:rsidRPr="00E955AC" w:rsidRDefault="00F70B1D" w:rsidP="00F70B1D">
            <w:pPr>
              <w:jc w:val="center"/>
              <w:rPr>
                <w:sz w:val="22"/>
                <w:szCs w:val="22"/>
              </w:rPr>
            </w:pPr>
            <w:r w:rsidRPr="00E955AC">
              <w:rPr>
                <w:sz w:val="22"/>
                <w:szCs w:val="22"/>
              </w:rPr>
              <w:t xml:space="preserve"> (tūkst. Eur)</w:t>
            </w:r>
          </w:p>
          <w:p w14:paraId="07E3B03C" w14:textId="77777777" w:rsidR="00F70B1D" w:rsidRPr="00E955AC" w:rsidRDefault="00F70B1D" w:rsidP="00F70B1D">
            <w:pPr>
              <w:jc w:val="center"/>
              <w:rPr>
                <w:sz w:val="22"/>
                <w:szCs w:val="22"/>
              </w:rPr>
            </w:pPr>
            <w:r w:rsidRPr="00E955AC">
              <w:rPr>
                <w:sz w:val="22"/>
                <w:szCs w:val="22"/>
              </w:rPr>
              <w:t>VB</w:t>
            </w:r>
          </w:p>
        </w:tc>
      </w:tr>
      <w:tr w:rsidR="00F70B1D" w:rsidRPr="00E955AC" w14:paraId="06A45E8D" w14:textId="77777777" w:rsidTr="00E955AC">
        <w:tc>
          <w:tcPr>
            <w:tcW w:w="649" w:type="dxa"/>
            <w:tcBorders>
              <w:top w:val="single" w:sz="4" w:space="0" w:color="auto"/>
              <w:left w:val="single" w:sz="4" w:space="0" w:color="auto"/>
              <w:bottom w:val="single" w:sz="4" w:space="0" w:color="auto"/>
              <w:right w:val="single" w:sz="4" w:space="0" w:color="auto"/>
            </w:tcBorders>
            <w:hideMark/>
          </w:tcPr>
          <w:p w14:paraId="44D70D65" w14:textId="77777777" w:rsidR="00F70B1D" w:rsidRPr="00E955AC" w:rsidRDefault="00F70B1D" w:rsidP="00F70B1D">
            <w:pPr>
              <w:jc w:val="both"/>
              <w:rPr>
                <w:b/>
                <w:sz w:val="22"/>
                <w:szCs w:val="22"/>
              </w:rPr>
            </w:pPr>
            <w:r w:rsidRPr="00E955AC">
              <w:rPr>
                <w:b/>
                <w:sz w:val="22"/>
                <w:szCs w:val="22"/>
              </w:rPr>
              <w:t xml:space="preserve">1. </w:t>
            </w:r>
          </w:p>
        </w:tc>
        <w:tc>
          <w:tcPr>
            <w:tcW w:w="1900" w:type="dxa"/>
            <w:tcBorders>
              <w:top w:val="single" w:sz="4" w:space="0" w:color="auto"/>
              <w:left w:val="single" w:sz="4" w:space="0" w:color="auto"/>
              <w:bottom w:val="single" w:sz="4" w:space="0" w:color="auto"/>
              <w:right w:val="single" w:sz="4" w:space="0" w:color="auto"/>
            </w:tcBorders>
            <w:hideMark/>
          </w:tcPr>
          <w:p w14:paraId="0929B7EF" w14:textId="77777777" w:rsidR="00F70B1D" w:rsidRPr="00E955AC" w:rsidRDefault="00F70B1D" w:rsidP="00F70B1D">
            <w:pPr>
              <w:jc w:val="both"/>
              <w:rPr>
                <w:b/>
                <w:sz w:val="22"/>
                <w:szCs w:val="22"/>
              </w:rPr>
            </w:pPr>
            <w:r w:rsidRPr="00E955AC">
              <w:rPr>
                <w:b/>
                <w:sz w:val="22"/>
                <w:szCs w:val="22"/>
              </w:rPr>
              <w:t>Paprastos išlaidos</w:t>
            </w:r>
          </w:p>
        </w:tc>
        <w:tc>
          <w:tcPr>
            <w:tcW w:w="1559" w:type="dxa"/>
            <w:tcBorders>
              <w:top w:val="single" w:sz="4" w:space="0" w:color="auto"/>
              <w:left w:val="single" w:sz="4" w:space="0" w:color="auto"/>
              <w:bottom w:val="single" w:sz="4" w:space="0" w:color="auto"/>
              <w:right w:val="single" w:sz="4" w:space="0" w:color="auto"/>
            </w:tcBorders>
          </w:tcPr>
          <w:p w14:paraId="2081EFF1" w14:textId="20BDF3A3" w:rsidR="00F70B1D" w:rsidRPr="00E955AC" w:rsidRDefault="000820F8" w:rsidP="00F70B1D">
            <w:pPr>
              <w:jc w:val="center"/>
              <w:rPr>
                <w:b/>
                <w:sz w:val="22"/>
                <w:szCs w:val="22"/>
              </w:rPr>
            </w:pPr>
            <w:r w:rsidRPr="00E955AC">
              <w:rPr>
                <w:b/>
                <w:sz w:val="22"/>
                <w:szCs w:val="22"/>
              </w:rPr>
              <w:t>118,1</w:t>
            </w:r>
          </w:p>
        </w:tc>
        <w:tc>
          <w:tcPr>
            <w:tcW w:w="1276" w:type="dxa"/>
            <w:tcBorders>
              <w:top w:val="single" w:sz="4" w:space="0" w:color="auto"/>
              <w:left w:val="single" w:sz="4" w:space="0" w:color="auto"/>
              <w:bottom w:val="single" w:sz="4" w:space="0" w:color="auto"/>
              <w:right w:val="single" w:sz="4" w:space="0" w:color="auto"/>
            </w:tcBorders>
          </w:tcPr>
          <w:p w14:paraId="33DEB928" w14:textId="1136EE8C" w:rsidR="00F70B1D" w:rsidRPr="00E955AC" w:rsidRDefault="00213D29" w:rsidP="00F70B1D">
            <w:pPr>
              <w:jc w:val="center"/>
              <w:rPr>
                <w:b/>
                <w:sz w:val="22"/>
                <w:szCs w:val="22"/>
              </w:rPr>
            </w:pPr>
            <w:r w:rsidRPr="00E955AC">
              <w:rPr>
                <w:b/>
                <w:sz w:val="22"/>
                <w:szCs w:val="22"/>
              </w:rPr>
              <w:t>4,3</w:t>
            </w:r>
          </w:p>
        </w:tc>
        <w:tc>
          <w:tcPr>
            <w:tcW w:w="1417" w:type="dxa"/>
            <w:tcBorders>
              <w:top w:val="single" w:sz="4" w:space="0" w:color="auto"/>
              <w:left w:val="single" w:sz="4" w:space="0" w:color="auto"/>
              <w:bottom w:val="single" w:sz="4" w:space="0" w:color="auto"/>
              <w:right w:val="single" w:sz="4" w:space="0" w:color="auto"/>
            </w:tcBorders>
            <w:hideMark/>
          </w:tcPr>
          <w:p w14:paraId="02720DC0" w14:textId="77777777" w:rsidR="00F70B1D" w:rsidRPr="00E955AC" w:rsidRDefault="00F70B1D" w:rsidP="00F70B1D">
            <w:pPr>
              <w:jc w:val="center"/>
              <w:rPr>
                <w:b/>
                <w:sz w:val="22"/>
                <w:szCs w:val="22"/>
              </w:rPr>
            </w:pPr>
            <w:r w:rsidRPr="00E955AC">
              <w:rPr>
                <w:b/>
                <w:sz w:val="22"/>
                <w:szCs w:val="22"/>
              </w:rPr>
              <w:t>6,6</w:t>
            </w:r>
          </w:p>
        </w:tc>
        <w:tc>
          <w:tcPr>
            <w:tcW w:w="1418" w:type="dxa"/>
            <w:tcBorders>
              <w:top w:val="single" w:sz="4" w:space="0" w:color="auto"/>
              <w:left w:val="single" w:sz="4" w:space="0" w:color="auto"/>
              <w:bottom w:val="single" w:sz="4" w:space="0" w:color="auto"/>
              <w:right w:val="single" w:sz="4" w:space="0" w:color="auto"/>
            </w:tcBorders>
          </w:tcPr>
          <w:p w14:paraId="6C862689" w14:textId="036A2636" w:rsidR="00F70B1D" w:rsidRPr="00E955AC" w:rsidRDefault="00213D29" w:rsidP="00F70B1D">
            <w:pPr>
              <w:jc w:val="center"/>
              <w:rPr>
                <w:b/>
                <w:sz w:val="22"/>
                <w:szCs w:val="22"/>
              </w:rPr>
            </w:pPr>
            <w:r w:rsidRPr="00E955AC">
              <w:rPr>
                <w:b/>
                <w:sz w:val="22"/>
                <w:szCs w:val="22"/>
              </w:rPr>
              <w:t>0,6</w:t>
            </w:r>
          </w:p>
        </w:tc>
        <w:tc>
          <w:tcPr>
            <w:tcW w:w="1276" w:type="dxa"/>
            <w:tcBorders>
              <w:top w:val="single" w:sz="4" w:space="0" w:color="auto"/>
              <w:left w:val="single" w:sz="4" w:space="0" w:color="auto"/>
              <w:bottom w:val="single" w:sz="4" w:space="0" w:color="auto"/>
              <w:right w:val="single" w:sz="4" w:space="0" w:color="auto"/>
            </w:tcBorders>
          </w:tcPr>
          <w:p w14:paraId="718140EB" w14:textId="1A48A5AF" w:rsidR="00F70B1D" w:rsidRPr="00E955AC" w:rsidRDefault="00213D29" w:rsidP="00F70B1D">
            <w:pPr>
              <w:jc w:val="center"/>
              <w:rPr>
                <w:b/>
                <w:sz w:val="22"/>
                <w:szCs w:val="22"/>
              </w:rPr>
            </w:pPr>
            <w:r w:rsidRPr="00E955AC">
              <w:rPr>
                <w:b/>
                <w:sz w:val="22"/>
                <w:szCs w:val="22"/>
              </w:rPr>
              <w:t>1,7</w:t>
            </w:r>
          </w:p>
        </w:tc>
      </w:tr>
      <w:tr w:rsidR="00F70B1D" w:rsidRPr="00E955AC" w14:paraId="4154DC52" w14:textId="77777777" w:rsidTr="00E955AC">
        <w:tc>
          <w:tcPr>
            <w:tcW w:w="649" w:type="dxa"/>
            <w:tcBorders>
              <w:top w:val="single" w:sz="4" w:space="0" w:color="auto"/>
              <w:left w:val="single" w:sz="4" w:space="0" w:color="auto"/>
              <w:bottom w:val="single" w:sz="4" w:space="0" w:color="auto"/>
              <w:right w:val="single" w:sz="4" w:space="0" w:color="auto"/>
            </w:tcBorders>
          </w:tcPr>
          <w:p w14:paraId="6ACBFF57"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2F0FAEAF" w14:textId="77777777" w:rsidR="00F70B1D" w:rsidRPr="00E955AC" w:rsidRDefault="00F70B1D" w:rsidP="00F70B1D">
            <w:pPr>
              <w:jc w:val="both"/>
              <w:rPr>
                <w:b/>
                <w:sz w:val="22"/>
                <w:szCs w:val="22"/>
              </w:rPr>
            </w:pPr>
            <w:r w:rsidRPr="00E955AC">
              <w:rPr>
                <w:b/>
                <w:sz w:val="22"/>
                <w:szCs w:val="22"/>
              </w:rPr>
              <w:t>Darbo užmokestis ir socialinis draudimas</w:t>
            </w:r>
          </w:p>
        </w:tc>
        <w:tc>
          <w:tcPr>
            <w:tcW w:w="1559" w:type="dxa"/>
            <w:tcBorders>
              <w:top w:val="single" w:sz="4" w:space="0" w:color="auto"/>
              <w:left w:val="single" w:sz="4" w:space="0" w:color="auto"/>
              <w:bottom w:val="single" w:sz="4" w:space="0" w:color="auto"/>
              <w:right w:val="single" w:sz="4" w:space="0" w:color="auto"/>
            </w:tcBorders>
            <w:hideMark/>
          </w:tcPr>
          <w:p w14:paraId="07AD2FA4" w14:textId="77777777" w:rsidR="00F70B1D" w:rsidRPr="00E955AC" w:rsidRDefault="00F70B1D" w:rsidP="00F70B1D">
            <w:pPr>
              <w:jc w:val="center"/>
              <w:rPr>
                <w:b/>
                <w:sz w:val="22"/>
                <w:szCs w:val="22"/>
              </w:rPr>
            </w:pPr>
            <w:r w:rsidRPr="00E955AC">
              <w:rPr>
                <w:b/>
                <w:sz w:val="22"/>
                <w:szCs w:val="22"/>
              </w:rPr>
              <w:t>114,8</w:t>
            </w:r>
          </w:p>
        </w:tc>
        <w:tc>
          <w:tcPr>
            <w:tcW w:w="1276" w:type="dxa"/>
            <w:tcBorders>
              <w:top w:val="single" w:sz="4" w:space="0" w:color="auto"/>
              <w:left w:val="single" w:sz="4" w:space="0" w:color="auto"/>
              <w:bottom w:val="single" w:sz="4" w:space="0" w:color="auto"/>
              <w:right w:val="single" w:sz="4" w:space="0" w:color="auto"/>
            </w:tcBorders>
            <w:hideMark/>
          </w:tcPr>
          <w:p w14:paraId="1A0965AC" w14:textId="77777777" w:rsidR="00F70B1D" w:rsidRPr="00E955AC" w:rsidRDefault="00F70B1D" w:rsidP="00F70B1D">
            <w:pPr>
              <w:jc w:val="center"/>
              <w:rPr>
                <w:b/>
                <w:sz w:val="22"/>
                <w:szCs w:val="22"/>
              </w:rPr>
            </w:pPr>
            <w:r w:rsidRPr="00E955AC">
              <w:rPr>
                <w:b/>
                <w:sz w:val="22"/>
                <w:szCs w:val="22"/>
              </w:rPr>
              <w:t>4,3</w:t>
            </w:r>
          </w:p>
        </w:tc>
        <w:tc>
          <w:tcPr>
            <w:tcW w:w="1417" w:type="dxa"/>
            <w:tcBorders>
              <w:top w:val="single" w:sz="4" w:space="0" w:color="auto"/>
              <w:left w:val="single" w:sz="4" w:space="0" w:color="auto"/>
              <w:bottom w:val="single" w:sz="4" w:space="0" w:color="auto"/>
              <w:right w:val="single" w:sz="4" w:space="0" w:color="auto"/>
            </w:tcBorders>
          </w:tcPr>
          <w:p w14:paraId="758E28B6" w14:textId="77777777" w:rsidR="00F70B1D" w:rsidRPr="00E955AC" w:rsidRDefault="00F70B1D" w:rsidP="00F70B1D">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9BCB4EB" w14:textId="77777777" w:rsidR="00F70B1D" w:rsidRPr="00E955AC" w:rsidRDefault="00F70B1D" w:rsidP="00F70B1D">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7757D4E" w14:textId="77777777" w:rsidR="00F70B1D" w:rsidRPr="00E955AC" w:rsidRDefault="00F70B1D" w:rsidP="00F70B1D">
            <w:pPr>
              <w:jc w:val="center"/>
              <w:rPr>
                <w:b/>
                <w:sz w:val="22"/>
                <w:szCs w:val="22"/>
              </w:rPr>
            </w:pPr>
            <w:r w:rsidRPr="00E955AC">
              <w:rPr>
                <w:b/>
                <w:sz w:val="22"/>
                <w:szCs w:val="22"/>
              </w:rPr>
              <w:t>1,7</w:t>
            </w:r>
          </w:p>
        </w:tc>
      </w:tr>
      <w:tr w:rsidR="00F70B1D" w:rsidRPr="00E955AC" w14:paraId="16E34D48" w14:textId="77777777" w:rsidTr="00E955AC">
        <w:tc>
          <w:tcPr>
            <w:tcW w:w="649" w:type="dxa"/>
            <w:tcBorders>
              <w:top w:val="single" w:sz="4" w:space="0" w:color="auto"/>
              <w:left w:val="single" w:sz="4" w:space="0" w:color="auto"/>
              <w:bottom w:val="single" w:sz="4" w:space="0" w:color="auto"/>
              <w:right w:val="single" w:sz="4" w:space="0" w:color="auto"/>
            </w:tcBorders>
          </w:tcPr>
          <w:p w14:paraId="6F951E76"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46BE8B8E" w14:textId="77777777" w:rsidR="00F70B1D" w:rsidRPr="00E955AC" w:rsidRDefault="00F70B1D" w:rsidP="00F70B1D">
            <w:pPr>
              <w:jc w:val="both"/>
              <w:rPr>
                <w:sz w:val="22"/>
                <w:szCs w:val="22"/>
              </w:rPr>
            </w:pPr>
            <w:r w:rsidRPr="00E955AC">
              <w:rPr>
                <w:sz w:val="22"/>
                <w:szCs w:val="22"/>
              </w:rPr>
              <w:t>Darbo užmokestis</w:t>
            </w:r>
          </w:p>
        </w:tc>
        <w:tc>
          <w:tcPr>
            <w:tcW w:w="1559" w:type="dxa"/>
            <w:tcBorders>
              <w:top w:val="single" w:sz="4" w:space="0" w:color="auto"/>
              <w:left w:val="single" w:sz="4" w:space="0" w:color="auto"/>
              <w:bottom w:val="single" w:sz="4" w:space="0" w:color="auto"/>
              <w:right w:val="single" w:sz="4" w:space="0" w:color="auto"/>
            </w:tcBorders>
            <w:hideMark/>
          </w:tcPr>
          <w:p w14:paraId="16FC95A3" w14:textId="77777777" w:rsidR="00F70B1D" w:rsidRPr="00E955AC" w:rsidRDefault="00F70B1D" w:rsidP="00F70B1D">
            <w:pPr>
              <w:jc w:val="center"/>
              <w:rPr>
                <w:b/>
                <w:sz w:val="22"/>
                <w:szCs w:val="22"/>
              </w:rPr>
            </w:pPr>
            <w:r w:rsidRPr="00E955AC">
              <w:rPr>
                <w:b/>
                <w:sz w:val="22"/>
                <w:szCs w:val="22"/>
              </w:rPr>
              <w:t>86,7</w:t>
            </w:r>
          </w:p>
        </w:tc>
        <w:tc>
          <w:tcPr>
            <w:tcW w:w="1276" w:type="dxa"/>
            <w:tcBorders>
              <w:top w:val="single" w:sz="4" w:space="0" w:color="auto"/>
              <w:left w:val="single" w:sz="4" w:space="0" w:color="auto"/>
              <w:bottom w:val="single" w:sz="4" w:space="0" w:color="auto"/>
              <w:right w:val="single" w:sz="4" w:space="0" w:color="auto"/>
            </w:tcBorders>
            <w:hideMark/>
          </w:tcPr>
          <w:p w14:paraId="730559E4" w14:textId="77777777" w:rsidR="00F70B1D" w:rsidRPr="00E955AC" w:rsidRDefault="00F70B1D" w:rsidP="00F70B1D">
            <w:pPr>
              <w:jc w:val="center"/>
              <w:rPr>
                <w:b/>
                <w:sz w:val="22"/>
                <w:szCs w:val="22"/>
              </w:rPr>
            </w:pPr>
            <w:r w:rsidRPr="00E955AC">
              <w:rPr>
                <w:b/>
                <w:sz w:val="22"/>
                <w:szCs w:val="22"/>
              </w:rPr>
              <w:t>3,3</w:t>
            </w:r>
          </w:p>
        </w:tc>
        <w:tc>
          <w:tcPr>
            <w:tcW w:w="1417" w:type="dxa"/>
            <w:tcBorders>
              <w:top w:val="single" w:sz="4" w:space="0" w:color="auto"/>
              <w:left w:val="single" w:sz="4" w:space="0" w:color="auto"/>
              <w:bottom w:val="single" w:sz="4" w:space="0" w:color="auto"/>
              <w:right w:val="single" w:sz="4" w:space="0" w:color="auto"/>
            </w:tcBorders>
          </w:tcPr>
          <w:p w14:paraId="2F566B34" w14:textId="77777777" w:rsidR="00F70B1D" w:rsidRPr="00E955AC" w:rsidRDefault="00F70B1D" w:rsidP="00F70B1D">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15B689C" w14:textId="77777777" w:rsidR="00F70B1D" w:rsidRPr="00E955AC" w:rsidRDefault="00F70B1D" w:rsidP="00F70B1D">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4AC8DD6C" w14:textId="77777777" w:rsidR="00F70B1D" w:rsidRPr="00E955AC" w:rsidRDefault="00F70B1D" w:rsidP="00F70B1D">
            <w:pPr>
              <w:jc w:val="center"/>
              <w:rPr>
                <w:b/>
                <w:sz w:val="22"/>
                <w:szCs w:val="22"/>
              </w:rPr>
            </w:pPr>
            <w:r w:rsidRPr="00E955AC">
              <w:rPr>
                <w:b/>
                <w:sz w:val="22"/>
                <w:szCs w:val="22"/>
              </w:rPr>
              <w:t>1,3</w:t>
            </w:r>
          </w:p>
        </w:tc>
      </w:tr>
      <w:tr w:rsidR="00F70B1D" w:rsidRPr="00E955AC" w14:paraId="5EA302D0" w14:textId="77777777" w:rsidTr="00E955AC">
        <w:tc>
          <w:tcPr>
            <w:tcW w:w="649" w:type="dxa"/>
            <w:tcBorders>
              <w:top w:val="single" w:sz="4" w:space="0" w:color="auto"/>
              <w:left w:val="single" w:sz="4" w:space="0" w:color="auto"/>
              <w:bottom w:val="single" w:sz="4" w:space="0" w:color="auto"/>
              <w:right w:val="single" w:sz="4" w:space="0" w:color="auto"/>
            </w:tcBorders>
          </w:tcPr>
          <w:p w14:paraId="29187CDA"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2B7A8BCA" w14:textId="77777777" w:rsidR="00F70B1D" w:rsidRPr="00E955AC" w:rsidRDefault="00F70B1D" w:rsidP="00F70B1D">
            <w:pPr>
              <w:jc w:val="both"/>
              <w:rPr>
                <w:sz w:val="22"/>
                <w:szCs w:val="22"/>
              </w:rPr>
            </w:pPr>
            <w:r w:rsidRPr="00E955AC">
              <w:rPr>
                <w:sz w:val="22"/>
                <w:szCs w:val="22"/>
              </w:rPr>
              <w:t>Socialinio draudimo įmokos</w:t>
            </w:r>
          </w:p>
        </w:tc>
        <w:tc>
          <w:tcPr>
            <w:tcW w:w="1559" w:type="dxa"/>
            <w:tcBorders>
              <w:top w:val="single" w:sz="4" w:space="0" w:color="auto"/>
              <w:left w:val="single" w:sz="4" w:space="0" w:color="auto"/>
              <w:bottom w:val="single" w:sz="4" w:space="0" w:color="auto"/>
              <w:right w:val="single" w:sz="4" w:space="0" w:color="auto"/>
            </w:tcBorders>
            <w:hideMark/>
          </w:tcPr>
          <w:p w14:paraId="1751A0FF" w14:textId="77777777" w:rsidR="00F70B1D" w:rsidRPr="00E955AC" w:rsidRDefault="00F70B1D" w:rsidP="00F70B1D">
            <w:pPr>
              <w:jc w:val="center"/>
              <w:rPr>
                <w:sz w:val="22"/>
                <w:szCs w:val="22"/>
              </w:rPr>
            </w:pPr>
            <w:r w:rsidRPr="00E955AC">
              <w:rPr>
                <w:sz w:val="22"/>
                <w:szCs w:val="22"/>
              </w:rPr>
              <w:t>28,1</w:t>
            </w:r>
          </w:p>
        </w:tc>
        <w:tc>
          <w:tcPr>
            <w:tcW w:w="1276" w:type="dxa"/>
            <w:tcBorders>
              <w:top w:val="single" w:sz="4" w:space="0" w:color="auto"/>
              <w:left w:val="single" w:sz="4" w:space="0" w:color="auto"/>
              <w:bottom w:val="single" w:sz="4" w:space="0" w:color="auto"/>
              <w:right w:val="single" w:sz="4" w:space="0" w:color="auto"/>
            </w:tcBorders>
            <w:hideMark/>
          </w:tcPr>
          <w:p w14:paraId="319A1D98" w14:textId="77777777" w:rsidR="00F70B1D" w:rsidRPr="00E955AC" w:rsidRDefault="00F70B1D" w:rsidP="00F70B1D">
            <w:pPr>
              <w:jc w:val="center"/>
              <w:rPr>
                <w:sz w:val="22"/>
                <w:szCs w:val="22"/>
              </w:rPr>
            </w:pPr>
            <w:r w:rsidRPr="00E955AC">
              <w:rPr>
                <w:sz w:val="22"/>
                <w:szCs w:val="22"/>
              </w:rPr>
              <w:t>1,0</w:t>
            </w:r>
          </w:p>
        </w:tc>
        <w:tc>
          <w:tcPr>
            <w:tcW w:w="1417" w:type="dxa"/>
            <w:tcBorders>
              <w:top w:val="single" w:sz="4" w:space="0" w:color="auto"/>
              <w:left w:val="single" w:sz="4" w:space="0" w:color="auto"/>
              <w:bottom w:val="single" w:sz="4" w:space="0" w:color="auto"/>
              <w:right w:val="single" w:sz="4" w:space="0" w:color="auto"/>
            </w:tcBorders>
          </w:tcPr>
          <w:p w14:paraId="006E2A96" w14:textId="77777777" w:rsidR="00F70B1D" w:rsidRPr="00E955AC" w:rsidRDefault="00F70B1D" w:rsidP="00F70B1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D647238"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317E8AE3" w14:textId="77777777" w:rsidR="00F70B1D" w:rsidRPr="00E955AC" w:rsidRDefault="00F70B1D" w:rsidP="00F70B1D">
            <w:pPr>
              <w:jc w:val="center"/>
              <w:rPr>
                <w:sz w:val="22"/>
                <w:szCs w:val="22"/>
              </w:rPr>
            </w:pPr>
            <w:r w:rsidRPr="00E955AC">
              <w:rPr>
                <w:sz w:val="22"/>
                <w:szCs w:val="22"/>
              </w:rPr>
              <w:t>0,4</w:t>
            </w:r>
          </w:p>
        </w:tc>
      </w:tr>
      <w:tr w:rsidR="00F70B1D" w:rsidRPr="00E955AC" w14:paraId="7A8B77A0" w14:textId="77777777" w:rsidTr="00E955AC">
        <w:tc>
          <w:tcPr>
            <w:tcW w:w="649" w:type="dxa"/>
            <w:tcBorders>
              <w:top w:val="single" w:sz="4" w:space="0" w:color="auto"/>
              <w:left w:val="single" w:sz="4" w:space="0" w:color="auto"/>
              <w:bottom w:val="single" w:sz="4" w:space="0" w:color="auto"/>
              <w:right w:val="single" w:sz="4" w:space="0" w:color="auto"/>
            </w:tcBorders>
          </w:tcPr>
          <w:p w14:paraId="2EAFCDAD"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29723B6B" w14:textId="77777777" w:rsidR="00F70B1D" w:rsidRPr="00E955AC" w:rsidRDefault="00F70B1D" w:rsidP="00F70B1D">
            <w:pPr>
              <w:jc w:val="both"/>
              <w:rPr>
                <w:sz w:val="22"/>
                <w:szCs w:val="22"/>
              </w:rPr>
            </w:pPr>
            <w:r w:rsidRPr="00E955AC">
              <w:rPr>
                <w:sz w:val="22"/>
                <w:szCs w:val="22"/>
              </w:rPr>
              <w:t>Mityba</w:t>
            </w:r>
          </w:p>
        </w:tc>
        <w:tc>
          <w:tcPr>
            <w:tcW w:w="1559" w:type="dxa"/>
            <w:tcBorders>
              <w:top w:val="single" w:sz="4" w:space="0" w:color="auto"/>
              <w:left w:val="single" w:sz="4" w:space="0" w:color="auto"/>
              <w:bottom w:val="single" w:sz="4" w:space="0" w:color="auto"/>
              <w:right w:val="single" w:sz="4" w:space="0" w:color="auto"/>
            </w:tcBorders>
          </w:tcPr>
          <w:p w14:paraId="1E5E3BFC"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02FEA4C"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93C1E7A" w14:textId="77777777" w:rsidR="00F70B1D" w:rsidRPr="00E955AC" w:rsidRDefault="00F70B1D" w:rsidP="00F70B1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26A295A"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DC14546" w14:textId="77777777" w:rsidR="00F70B1D" w:rsidRPr="00E955AC" w:rsidRDefault="00F70B1D" w:rsidP="00F70B1D">
            <w:pPr>
              <w:jc w:val="center"/>
              <w:rPr>
                <w:sz w:val="22"/>
                <w:szCs w:val="22"/>
              </w:rPr>
            </w:pPr>
          </w:p>
        </w:tc>
      </w:tr>
      <w:tr w:rsidR="00F70B1D" w:rsidRPr="00E955AC" w14:paraId="48B55379" w14:textId="77777777" w:rsidTr="00E955AC">
        <w:tc>
          <w:tcPr>
            <w:tcW w:w="649" w:type="dxa"/>
            <w:tcBorders>
              <w:top w:val="single" w:sz="4" w:space="0" w:color="auto"/>
              <w:left w:val="single" w:sz="4" w:space="0" w:color="auto"/>
              <w:bottom w:val="single" w:sz="4" w:space="0" w:color="auto"/>
              <w:right w:val="single" w:sz="4" w:space="0" w:color="auto"/>
            </w:tcBorders>
          </w:tcPr>
          <w:p w14:paraId="5379363A"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6C2227B5" w14:textId="77777777" w:rsidR="00F70B1D" w:rsidRPr="00E955AC" w:rsidRDefault="00F70B1D" w:rsidP="00F70B1D">
            <w:pPr>
              <w:jc w:val="both"/>
              <w:rPr>
                <w:sz w:val="22"/>
                <w:szCs w:val="22"/>
              </w:rPr>
            </w:pPr>
            <w:r w:rsidRPr="00E955AC">
              <w:rPr>
                <w:sz w:val="22"/>
                <w:szCs w:val="22"/>
              </w:rPr>
              <w:t>Medikamentai</w:t>
            </w:r>
          </w:p>
        </w:tc>
        <w:tc>
          <w:tcPr>
            <w:tcW w:w="1559" w:type="dxa"/>
            <w:tcBorders>
              <w:top w:val="single" w:sz="4" w:space="0" w:color="auto"/>
              <w:left w:val="single" w:sz="4" w:space="0" w:color="auto"/>
              <w:bottom w:val="single" w:sz="4" w:space="0" w:color="auto"/>
              <w:right w:val="single" w:sz="4" w:space="0" w:color="auto"/>
            </w:tcBorders>
          </w:tcPr>
          <w:p w14:paraId="755A4662"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34B12B7"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219CCBA" w14:textId="77777777" w:rsidR="00F70B1D" w:rsidRPr="00E955AC" w:rsidRDefault="00F70B1D" w:rsidP="00F70B1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2CFB1AC"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4DFCC80" w14:textId="77777777" w:rsidR="00F70B1D" w:rsidRPr="00E955AC" w:rsidRDefault="00F70B1D" w:rsidP="00F70B1D">
            <w:pPr>
              <w:jc w:val="center"/>
              <w:rPr>
                <w:sz w:val="22"/>
                <w:szCs w:val="22"/>
              </w:rPr>
            </w:pPr>
          </w:p>
        </w:tc>
      </w:tr>
      <w:tr w:rsidR="00F70B1D" w:rsidRPr="00E955AC" w14:paraId="48F5E341" w14:textId="77777777" w:rsidTr="00E955AC">
        <w:tc>
          <w:tcPr>
            <w:tcW w:w="649" w:type="dxa"/>
            <w:tcBorders>
              <w:top w:val="single" w:sz="4" w:space="0" w:color="auto"/>
              <w:left w:val="single" w:sz="4" w:space="0" w:color="auto"/>
              <w:bottom w:val="single" w:sz="4" w:space="0" w:color="auto"/>
              <w:right w:val="single" w:sz="4" w:space="0" w:color="auto"/>
            </w:tcBorders>
          </w:tcPr>
          <w:p w14:paraId="6F501502"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6E42D593" w14:textId="77777777" w:rsidR="00F70B1D" w:rsidRPr="00E955AC" w:rsidRDefault="00F70B1D" w:rsidP="00F70B1D">
            <w:pPr>
              <w:jc w:val="both"/>
              <w:rPr>
                <w:sz w:val="22"/>
                <w:szCs w:val="22"/>
              </w:rPr>
            </w:pPr>
            <w:r w:rsidRPr="00E955AC">
              <w:rPr>
                <w:sz w:val="22"/>
                <w:szCs w:val="22"/>
              </w:rPr>
              <w:t>Šildymas</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5085F51" w14:textId="77777777" w:rsidR="00F70B1D" w:rsidRPr="00E955AC" w:rsidRDefault="00F70B1D" w:rsidP="00F70B1D">
            <w:pPr>
              <w:jc w:val="center"/>
              <w:rPr>
                <w:sz w:val="22"/>
                <w:szCs w:val="22"/>
              </w:rPr>
            </w:pPr>
            <w:r w:rsidRPr="00E955AC">
              <w:rPr>
                <w:sz w:val="22"/>
                <w:szCs w:val="22"/>
              </w:rPr>
              <w:t>1,7</w:t>
            </w:r>
          </w:p>
        </w:tc>
        <w:tc>
          <w:tcPr>
            <w:tcW w:w="1276" w:type="dxa"/>
            <w:vMerge w:val="restart"/>
            <w:tcBorders>
              <w:top w:val="single" w:sz="4" w:space="0" w:color="auto"/>
              <w:left w:val="single" w:sz="4" w:space="0" w:color="auto"/>
              <w:bottom w:val="single" w:sz="4" w:space="0" w:color="auto"/>
              <w:right w:val="single" w:sz="4" w:space="0" w:color="auto"/>
            </w:tcBorders>
          </w:tcPr>
          <w:p w14:paraId="7D3D6417" w14:textId="77777777" w:rsidR="00F70B1D" w:rsidRPr="00E955AC" w:rsidRDefault="00F70B1D" w:rsidP="00F70B1D">
            <w:pPr>
              <w:jc w:val="center"/>
              <w:rPr>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14:paraId="3735B301" w14:textId="77777777" w:rsidR="00F70B1D" w:rsidRPr="00E955AC" w:rsidRDefault="00F70B1D" w:rsidP="00F70B1D">
            <w:pPr>
              <w:jc w:val="center"/>
              <w:rPr>
                <w:sz w:val="22"/>
                <w:szCs w:val="22"/>
              </w:rPr>
            </w:pPr>
            <w:r w:rsidRPr="00E955AC">
              <w:rPr>
                <w:sz w:val="22"/>
                <w:szCs w:val="22"/>
              </w:rPr>
              <w:t>4,5</w:t>
            </w:r>
          </w:p>
        </w:tc>
        <w:tc>
          <w:tcPr>
            <w:tcW w:w="1418" w:type="dxa"/>
            <w:vMerge w:val="restart"/>
            <w:tcBorders>
              <w:top w:val="single" w:sz="4" w:space="0" w:color="auto"/>
              <w:left w:val="single" w:sz="4" w:space="0" w:color="auto"/>
              <w:bottom w:val="single" w:sz="4" w:space="0" w:color="auto"/>
              <w:right w:val="single" w:sz="4" w:space="0" w:color="auto"/>
            </w:tcBorders>
          </w:tcPr>
          <w:p w14:paraId="2220EF87" w14:textId="77777777" w:rsidR="00F70B1D" w:rsidRPr="00E955AC" w:rsidRDefault="00F70B1D" w:rsidP="00F70B1D">
            <w:pPr>
              <w:jc w:val="center"/>
              <w:rPr>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6491D06D" w14:textId="77777777" w:rsidR="00F70B1D" w:rsidRPr="00E955AC" w:rsidRDefault="00F70B1D" w:rsidP="00F70B1D">
            <w:pPr>
              <w:jc w:val="center"/>
              <w:rPr>
                <w:sz w:val="22"/>
                <w:szCs w:val="22"/>
              </w:rPr>
            </w:pPr>
          </w:p>
        </w:tc>
      </w:tr>
      <w:tr w:rsidR="00F70B1D" w:rsidRPr="00E955AC" w14:paraId="5611BC2A" w14:textId="77777777" w:rsidTr="00E955AC">
        <w:tc>
          <w:tcPr>
            <w:tcW w:w="649" w:type="dxa"/>
            <w:tcBorders>
              <w:top w:val="single" w:sz="4" w:space="0" w:color="auto"/>
              <w:left w:val="single" w:sz="4" w:space="0" w:color="auto"/>
              <w:bottom w:val="single" w:sz="4" w:space="0" w:color="auto"/>
              <w:right w:val="single" w:sz="4" w:space="0" w:color="auto"/>
            </w:tcBorders>
          </w:tcPr>
          <w:p w14:paraId="1C1BFF8B"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7927438C" w14:textId="77777777" w:rsidR="00F70B1D" w:rsidRPr="00E955AC" w:rsidRDefault="00F70B1D" w:rsidP="00F70B1D">
            <w:pPr>
              <w:jc w:val="both"/>
              <w:rPr>
                <w:sz w:val="22"/>
                <w:szCs w:val="22"/>
              </w:rPr>
            </w:pPr>
            <w:r w:rsidRPr="00E955AC">
              <w:rPr>
                <w:sz w:val="22"/>
                <w:szCs w:val="22"/>
              </w:rPr>
              <w:t>Elektros energija</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25739B5" w14:textId="77777777" w:rsidR="00F70B1D" w:rsidRPr="00E955AC" w:rsidRDefault="00F70B1D" w:rsidP="00F70B1D">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74DCBAB" w14:textId="77777777" w:rsidR="00F70B1D" w:rsidRPr="00E955AC" w:rsidRDefault="00F70B1D" w:rsidP="00F70B1D">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8B1CCA" w14:textId="77777777" w:rsidR="00F70B1D" w:rsidRPr="00E955AC" w:rsidRDefault="00F70B1D" w:rsidP="00F70B1D">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9DC37AA" w14:textId="77777777" w:rsidR="00F70B1D" w:rsidRPr="00E955AC" w:rsidRDefault="00F70B1D" w:rsidP="00F70B1D">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505D21" w14:textId="77777777" w:rsidR="00F70B1D" w:rsidRPr="00E955AC" w:rsidRDefault="00F70B1D" w:rsidP="00F70B1D">
            <w:pPr>
              <w:rPr>
                <w:sz w:val="22"/>
                <w:szCs w:val="22"/>
              </w:rPr>
            </w:pPr>
          </w:p>
        </w:tc>
      </w:tr>
      <w:tr w:rsidR="00F70B1D" w:rsidRPr="00E955AC" w14:paraId="3B071904" w14:textId="77777777" w:rsidTr="00E955AC">
        <w:tc>
          <w:tcPr>
            <w:tcW w:w="649" w:type="dxa"/>
            <w:tcBorders>
              <w:top w:val="single" w:sz="4" w:space="0" w:color="auto"/>
              <w:left w:val="single" w:sz="4" w:space="0" w:color="auto"/>
              <w:bottom w:val="single" w:sz="4" w:space="0" w:color="auto"/>
              <w:right w:val="single" w:sz="4" w:space="0" w:color="auto"/>
            </w:tcBorders>
          </w:tcPr>
          <w:p w14:paraId="016C76CC"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391613ED" w14:textId="77777777" w:rsidR="00F70B1D" w:rsidRPr="00E955AC" w:rsidRDefault="00F70B1D" w:rsidP="00F70B1D">
            <w:pPr>
              <w:jc w:val="both"/>
              <w:rPr>
                <w:sz w:val="22"/>
                <w:szCs w:val="22"/>
              </w:rPr>
            </w:pPr>
            <w:r w:rsidRPr="00E955AC">
              <w:rPr>
                <w:sz w:val="22"/>
                <w:szCs w:val="22"/>
              </w:rPr>
              <w:t>Vandentiekis ir kanalizacija</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073E32" w14:textId="77777777" w:rsidR="00F70B1D" w:rsidRPr="00E955AC" w:rsidRDefault="00F70B1D" w:rsidP="00F70B1D">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E9D3F6" w14:textId="77777777" w:rsidR="00F70B1D" w:rsidRPr="00E955AC" w:rsidRDefault="00F70B1D" w:rsidP="00F70B1D">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756F5D" w14:textId="77777777" w:rsidR="00F70B1D" w:rsidRPr="00E955AC" w:rsidRDefault="00F70B1D" w:rsidP="00F70B1D">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3E2B4F" w14:textId="77777777" w:rsidR="00F70B1D" w:rsidRPr="00E955AC" w:rsidRDefault="00F70B1D" w:rsidP="00F70B1D">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C105E87" w14:textId="77777777" w:rsidR="00F70B1D" w:rsidRPr="00E955AC" w:rsidRDefault="00F70B1D" w:rsidP="00F70B1D">
            <w:pPr>
              <w:rPr>
                <w:sz w:val="22"/>
                <w:szCs w:val="22"/>
              </w:rPr>
            </w:pPr>
          </w:p>
        </w:tc>
      </w:tr>
      <w:tr w:rsidR="00F70B1D" w:rsidRPr="00E955AC" w14:paraId="00908871" w14:textId="77777777" w:rsidTr="00E955AC">
        <w:tc>
          <w:tcPr>
            <w:tcW w:w="649" w:type="dxa"/>
            <w:tcBorders>
              <w:top w:val="single" w:sz="4" w:space="0" w:color="auto"/>
              <w:left w:val="single" w:sz="4" w:space="0" w:color="auto"/>
              <w:bottom w:val="single" w:sz="4" w:space="0" w:color="auto"/>
              <w:right w:val="single" w:sz="4" w:space="0" w:color="auto"/>
            </w:tcBorders>
          </w:tcPr>
          <w:p w14:paraId="1A577C3B"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2945ABBE" w14:textId="77777777" w:rsidR="00F70B1D" w:rsidRPr="00E955AC" w:rsidRDefault="00F70B1D" w:rsidP="00F70B1D">
            <w:pPr>
              <w:jc w:val="both"/>
              <w:rPr>
                <w:sz w:val="22"/>
                <w:szCs w:val="22"/>
              </w:rPr>
            </w:pPr>
            <w:r w:rsidRPr="00E955AC">
              <w:rPr>
                <w:sz w:val="22"/>
                <w:szCs w:val="22"/>
              </w:rPr>
              <w:t>Ryšių paslaugos</w:t>
            </w:r>
          </w:p>
        </w:tc>
        <w:tc>
          <w:tcPr>
            <w:tcW w:w="1559" w:type="dxa"/>
            <w:tcBorders>
              <w:top w:val="single" w:sz="4" w:space="0" w:color="auto"/>
              <w:left w:val="single" w:sz="4" w:space="0" w:color="auto"/>
              <w:bottom w:val="single" w:sz="4" w:space="0" w:color="auto"/>
              <w:right w:val="single" w:sz="4" w:space="0" w:color="auto"/>
            </w:tcBorders>
            <w:hideMark/>
          </w:tcPr>
          <w:p w14:paraId="70DA565C" w14:textId="77777777" w:rsidR="00F70B1D" w:rsidRPr="00E955AC" w:rsidRDefault="00F70B1D" w:rsidP="00F70B1D">
            <w:pPr>
              <w:jc w:val="center"/>
              <w:rPr>
                <w:sz w:val="22"/>
                <w:szCs w:val="22"/>
              </w:rPr>
            </w:pPr>
            <w:r w:rsidRPr="00E955AC">
              <w:rPr>
                <w:sz w:val="22"/>
                <w:szCs w:val="22"/>
              </w:rPr>
              <w:t>0,5</w:t>
            </w:r>
          </w:p>
        </w:tc>
        <w:tc>
          <w:tcPr>
            <w:tcW w:w="1276" w:type="dxa"/>
            <w:tcBorders>
              <w:top w:val="single" w:sz="4" w:space="0" w:color="auto"/>
              <w:left w:val="single" w:sz="4" w:space="0" w:color="auto"/>
              <w:bottom w:val="single" w:sz="4" w:space="0" w:color="auto"/>
              <w:right w:val="single" w:sz="4" w:space="0" w:color="auto"/>
            </w:tcBorders>
          </w:tcPr>
          <w:p w14:paraId="03300C6C"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5594E98" w14:textId="77777777" w:rsidR="00F70B1D" w:rsidRPr="00E955AC" w:rsidRDefault="00F70B1D" w:rsidP="00F70B1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E290260"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64CEF98" w14:textId="77777777" w:rsidR="00F70B1D" w:rsidRPr="00E955AC" w:rsidRDefault="00F70B1D" w:rsidP="00F70B1D">
            <w:pPr>
              <w:jc w:val="center"/>
              <w:rPr>
                <w:sz w:val="22"/>
                <w:szCs w:val="22"/>
              </w:rPr>
            </w:pPr>
          </w:p>
        </w:tc>
      </w:tr>
      <w:tr w:rsidR="00F70B1D" w:rsidRPr="00E955AC" w14:paraId="58773B6A" w14:textId="77777777" w:rsidTr="00E955AC">
        <w:tc>
          <w:tcPr>
            <w:tcW w:w="649" w:type="dxa"/>
            <w:tcBorders>
              <w:top w:val="single" w:sz="4" w:space="0" w:color="auto"/>
              <w:left w:val="single" w:sz="4" w:space="0" w:color="auto"/>
              <w:bottom w:val="single" w:sz="4" w:space="0" w:color="auto"/>
              <w:right w:val="single" w:sz="4" w:space="0" w:color="auto"/>
            </w:tcBorders>
          </w:tcPr>
          <w:p w14:paraId="43CF1205"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79F321C8" w14:textId="77777777" w:rsidR="00F70B1D" w:rsidRPr="00E955AC" w:rsidRDefault="00F70B1D" w:rsidP="00F70B1D">
            <w:pPr>
              <w:jc w:val="both"/>
              <w:rPr>
                <w:sz w:val="22"/>
                <w:szCs w:val="22"/>
              </w:rPr>
            </w:pPr>
            <w:r w:rsidRPr="00E955AC">
              <w:rPr>
                <w:sz w:val="22"/>
                <w:szCs w:val="22"/>
              </w:rPr>
              <w:t>Transpoto išlaikymas</w:t>
            </w:r>
          </w:p>
        </w:tc>
        <w:tc>
          <w:tcPr>
            <w:tcW w:w="1559" w:type="dxa"/>
            <w:tcBorders>
              <w:top w:val="single" w:sz="4" w:space="0" w:color="auto"/>
              <w:left w:val="single" w:sz="4" w:space="0" w:color="auto"/>
              <w:bottom w:val="single" w:sz="4" w:space="0" w:color="auto"/>
              <w:right w:val="single" w:sz="4" w:space="0" w:color="auto"/>
            </w:tcBorders>
          </w:tcPr>
          <w:p w14:paraId="7F63E466"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63E08E1"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4E761E7" w14:textId="32387EEB" w:rsidR="00F70B1D" w:rsidRPr="00E955AC" w:rsidRDefault="000820F8" w:rsidP="00F70B1D">
            <w:pPr>
              <w:jc w:val="center"/>
              <w:rPr>
                <w:sz w:val="22"/>
                <w:szCs w:val="22"/>
              </w:rPr>
            </w:pPr>
            <w:r w:rsidRPr="00E955AC">
              <w:rPr>
                <w:sz w:val="22"/>
                <w:szCs w:val="22"/>
              </w:rPr>
              <w:t>0,4</w:t>
            </w:r>
          </w:p>
        </w:tc>
        <w:tc>
          <w:tcPr>
            <w:tcW w:w="1418" w:type="dxa"/>
            <w:tcBorders>
              <w:top w:val="single" w:sz="4" w:space="0" w:color="auto"/>
              <w:left w:val="single" w:sz="4" w:space="0" w:color="auto"/>
              <w:bottom w:val="single" w:sz="4" w:space="0" w:color="auto"/>
              <w:right w:val="single" w:sz="4" w:space="0" w:color="auto"/>
            </w:tcBorders>
          </w:tcPr>
          <w:p w14:paraId="3BA39D4E" w14:textId="77777777" w:rsidR="00F70B1D" w:rsidRPr="00E955AC" w:rsidRDefault="00F70B1D" w:rsidP="00F70B1D">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ED690A1" w14:textId="77777777" w:rsidR="00F70B1D" w:rsidRPr="00E955AC" w:rsidRDefault="00F70B1D" w:rsidP="00F70B1D">
            <w:pPr>
              <w:jc w:val="center"/>
              <w:rPr>
                <w:sz w:val="22"/>
                <w:szCs w:val="22"/>
              </w:rPr>
            </w:pPr>
          </w:p>
        </w:tc>
      </w:tr>
      <w:tr w:rsidR="00F70B1D" w:rsidRPr="00E955AC" w14:paraId="5B91474C" w14:textId="77777777" w:rsidTr="00E955AC">
        <w:tc>
          <w:tcPr>
            <w:tcW w:w="649" w:type="dxa"/>
            <w:tcBorders>
              <w:top w:val="single" w:sz="4" w:space="0" w:color="auto"/>
              <w:left w:val="single" w:sz="4" w:space="0" w:color="auto"/>
              <w:bottom w:val="single" w:sz="4" w:space="0" w:color="auto"/>
              <w:right w:val="single" w:sz="4" w:space="0" w:color="auto"/>
            </w:tcBorders>
          </w:tcPr>
          <w:p w14:paraId="712F43EC"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3D4D9C96" w14:textId="77777777" w:rsidR="00F70B1D" w:rsidRPr="00E955AC" w:rsidRDefault="00F70B1D" w:rsidP="00F70B1D">
            <w:pPr>
              <w:jc w:val="both"/>
              <w:rPr>
                <w:sz w:val="22"/>
                <w:szCs w:val="22"/>
              </w:rPr>
            </w:pPr>
            <w:r w:rsidRPr="00E955AC">
              <w:rPr>
                <w:sz w:val="22"/>
                <w:szCs w:val="22"/>
              </w:rPr>
              <w:t>Apranga ir patalynė</w:t>
            </w:r>
          </w:p>
        </w:tc>
        <w:tc>
          <w:tcPr>
            <w:tcW w:w="1559" w:type="dxa"/>
            <w:tcBorders>
              <w:top w:val="single" w:sz="4" w:space="0" w:color="auto"/>
              <w:left w:val="single" w:sz="4" w:space="0" w:color="auto"/>
              <w:bottom w:val="single" w:sz="4" w:space="0" w:color="auto"/>
              <w:right w:val="single" w:sz="4" w:space="0" w:color="auto"/>
            </w:tcBorders>
          </w:tcPr>
          <w:p w14:paraId="657CF70A"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61E1E97"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C88462B" w14:textId="77777777" w:rsidR="00F70B1D" w:rsidRPr="00E955AC" w:rsidRDefault="00F70B1D" w:rsidP="00F70B1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2F8CC1F"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DBB7556" w14:textId="77777777" w:rsidR="00F70B1D" w:rsidRPr="00E955AC" w:rsidRDefault="00F70B1D" w:rsidP="00F70B1D">
            <w:pPr>
              <w:jc w:val="center"/>
              <w:rPr>
                <w:sz w:val="22"/>
                <w:szCs w:val="22"/>
              </w:rPr>
            </w:pPr>
          </w:p>
        </w:tc>
      </w:tr>
      <w:tr w:rsidR="00F70B1D" w:rsidRPr="00E955AC" w14:paraId="65B3F0C3" w14:textId="77777777" w:rsidTr="00E955AC">
        <w:tc>
          <w:tcPr>
            <w:tcW w:w="649" w:type="dxa"/>
            <w:tcBorders>
              <w:top w:val="single" w:sz="4" w:space="0" w:color="auto"/>
              <w:left w:val="single" w:sz="4" w:space="0" w:color="auto"/>
              <w:bottom w:val="single" w:sz="4" w:space="0" w:color="auto"/>
              <w:right w:val="single" w:sz="4" w:space="0" w:color="auto"/>
            </w:tcBorders>
          </w:tcPr>
          <w:p w14:paraId="6F690D64"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2C33ACEA" w14:textId="77777777" w:rsidR="00F70B1D" w:rsidRPr="00E955AC" w:rsidRDefault="00F70B1D" w:rsidP="00F70B1D">
            <w:pPr>
              <w:jc w:val="both"/>
              <w:rPr>
                <w:sz w:val="22"/>
                <w:szCs w:val="22"/>
              </w:rPr>
            </w:pPr>
            <w:r w:rsidRPr="00E955AC">
              <w:rPr>
                <w:sz w:val="22"/>
                <w:szCs w:val="22"/>
              </w:rPr>
              <w:t>Spaudiniai</w:t>
            </w:r>
          </w:p>
        </w:tc>
        <w:tc>
          <w:tcPr>
            <w:tcW w:w="1559" w:type="dxa"/>
            <w:tcBorders>
              <w:top w:val="single" w:sz="4" w:space="0" w:color="auto"/>
              <w:left w:val="single" w:sz="4" w:space="0" w:color="auto"/>
              <w:bottom w:val="single" w:sz="4" w:space="0" w:color="auto"/>
              <w:right w:val="single" w:sz="4" w:space="0" w:color="auto"/>
            </w:tcBorders>
          </w:tcPr>
          <w:p w14:paraId="557D62F3"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649EB3B"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CD1FFF1" w14:textId="77777777" w:rsidR="00F70B1D" w:rsidRPr="00E955AC" w:rsidRDefault="00F70B1D" w:rsidP="00F70B1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F547B4C"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70AD5AC" w14:textId="77777777" w:rsidR="00F70B1D" w:rsidRPr="00E955AC" w:rsidRDefault="00F70B1D" w:rsidP="00F70B1D">
            <w:pPr>
              <w:jc w:val="center"/>
              <w:rPr>
                <w:sz w:val="22"/>
                <w:szCs w:val="22"/>
              </w:rPr>
            </w:pPr>
          </w:p>
        </w:tc>
      </w:tr>
      <w:tr w:rsidR="00F70B1D" w:rsidRPr="00E955AC" w14:paraId="2333EB75" w14:textId="77777777" w:rsidTr="00E955AC">
        <w:tc>
          <w:tcPr>
            <w:tcW w:w="649" w:type="dxa"/>
            <w:tcBorders>
              <w:top w:val="single" w:sz="4" w:space="0" w:color="auto"/>
              <w:left w:val="single" w:sz="4" w:space="0" w:color="auto"/>
              <w:bottom w:val="single" w:sz="4" w:space="0" w:color="auto"/>
              <w:right w:val="single" w:sz="4" w:space="0" w:color="auto"/>
            </w:tcBorders>
          </w:tcPr>
          <w:p w14:paraId="43285B68"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7E477434" w14:textId="77777777" w:rsidR="00F70B1D" w:rsidRPr="00E955AC" w:rsidRDefault="00F70B1D" w:rsidP="00F70B1D">
            <w:pPr>
              <w:jc w:val="both"/>
              <w:rPr>
                <w:sz w:val="22"/>
                <w:szCs w:val="22"/>
              </w:rPr>
            </w:pPr>
            <w:r w:rsidRPr="00E955AC">
              <w:rPr>
                <w:sz w:val="22"/>
                <w:szCs w:val="22"/>
              </w:rPr>
              <w:t>Kitos prekės</w:t>
            </w:r>
          </w:p>
        </w:tc>
        <w:tc>
          <w:tcPr>
            <w:tcW w:w="1559" w:type="dxa"/>
            <w:tcBorders>
              <w:top w:val="single" w:sz="4" w:space="0" w:color="auto"/>
              <w:left w:val="single" w:sz="4" w:space="0" w:color="auto"/>
              <w:bottom w:val="single" w:sz="4" w:space="0" w:color="auto"/>
              <w:right w:val="single" w:sz="4" w:space="0" w:color="auto"/>
            </w:tcBorders>
            <w:hideMark/>
          </w:tcPr>
          <w:p w14:paraId="1641DD6A" w14:textId="77777777" w:rsidR="00F70B1D" w:rsidRPr="00E955AC" w:rsidRDefault="00F70B1D" w:rsidP="00F70B1D">
            <w:pPr>
              <w:jc w:val="center"/>
              <w:rPr>
                <w:sz w:val="22"/>
                <w:szCs w:val="22"/>
              </w:rPr>
            </w:pPr>
            <w:r w:rsidRPr="00E955AC">
              <w:rPr>
                <w:sz w:val="22"/>
                <w:szCs w:val="22"/>
              </w:rPr>
              <w:t>0,4</w:t>
            </w:r>
          </w:p>
        </w:tc>
        <w:tc>
          <w:tcPr>
            <w:tcW w:w="1276" w:type="dxa"/>
            <w:tcBorders>
              <w:top w:val="single" w:sz="4" w:space="0" w:color="auto"/>
              <w:left w:val="single" w:sz="4" w:space="0" w:color="auto"/>
              <w:bottom w:val="single" w:sz="4" w:space="0" w:color="auto"/>
              <w:right w:val="single" w:sz="4" w:space="0" w:color="auto"/>
            </w:tcBorders>
          </w:tcPr>
          <w:p w14:paraId="77D7DBFC"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2F1F4065" w14:textId="77777777" w:rsidR="00F70B1D" w:rsidRPr="00E955AC" w:rsidRDefault="00F70B1D" w:rsidP="00F70B1D">
            <w:pPr>
              <w:jc w:val="center"/>
              <w:rPr>
                <w:sz w:val="22"/>
                <w:szCs w:val="22"/>
              </w:rPr>
            </w:pPr>
            <w:r w:rsidRPr="00E955AC">
              <w:rPr>
                <w:sz w:val="22"/>
                <w:szCs w:val="22"/>
              </w:rPr>
              <w:t>0,8</w:t>
            </w:r>
          </w:p>
        </w:tc>
        <w:tc>
          <w:tcPr>
            <w:tcW w:w="1418" w:type="dxa"/>
            <w:tcBorders>
              <w:top w:val="single" w:sz="4" w:space="0" w:color="auto"/>
              <w:left w:val="single" w:sz="4" w:space="0" w:color="auto"/>
              <w:bottom w:val="single" w:sz="4" w:space="0" w:color="auto"/>
              <w:right w:val="single" w:sz="4" w:space="0" w:color="auto"/>
            </w:tcBorders>
            <w:hideMark/>
          </w:tcPr>
          <w:p w14:paraId="5CF62141" w14:textId="77777777" w:rsidR="00F70B1D" w:rsidRPr="00E955AC" w:rsidRDefault="00F70B1D" w:rsidP="00F70B1D">
            <w:pPr>
              <w:jc w:val="center"/>
              <w:rPr>
                <w:sz w:val="22"/>
                <w:szCs w:val="22"/>
              </w:rPr>
            </w:pPr>
            <w:r w:rsidRPr="00E955AC">
              <w:rPr>
                <w:sz w:val="22"/>
                <w:szCs w:val="22"/>
              </w:rPr>
              <w:t>0,1</w:t>
            </w:r>
          </w:p>
        </w:tc>
        <w:tc>
          <w:tcPr>
            <w:tcW w:w="1276" w:type="dxa"/>
            <w:tcBorders>
              <w:top w:val="single" w:sz="4" w:space="0" w:color="auto"/>
              <w:left w:val="single" w:sz="4" w:space="0" w:color="auto"/>
              <w:bottom w:val="single" w:sz="4" w:space="0" w:color="auto"/>
              <w:right w:val="single" w:sz="4" w:space="0" w:color="auto"/>
            </w:tcBorders>
          </w:tcPr>
          <w:p w14:paraId="6966AE27" w14:textId="77777777" w:rsidR="00F70B1D" w:rsidRPr="00E955AC" w:rsidRDefault="00F70B1D" w:rsidP="00F70B1D">
            <w:pPr>
              <w:jc w:val="center"/>
              <w:rPr>
                <w:sz w:val="22"/>
                <w:szCs w:val="22"/>
              </w:rPr>
            </w:pPr>
          </w:p>
        </w:tc>
      </w:tr>
      <w:tr w:rsidR="00F70B1D" w:rsidRPr="00E955AC" w14:paraId="2820F896" w14:textId="77777777" w:rsidTr="00E955AC">
        <w:tc>
          <w:tcPr>
            <w:tcW w:w="649" w:type="dxa"/>
            <w:tcBorders>
              <w:top w:val="single" w:sz="4" w:space="0" w:color="auto"/>
              <w:left w:val="single" w:sz="4" w:space="0" w:color="auto"/>
              <w:bottom w:val="single" w:sz="4" w:space="0" w:color="auto"/>
              <w:right w:val="single" w:sz="4" w:space="0" w:color="auto"/>
            </w:tcBorders>
          </w:tcPr>
          <w:p w14:paraId="19DCA074"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4004376A" w14:textId="77777777" w:rsidR="00F70B1D" w:rsidRPr="00E955AC" w:rsidRDefault="00F70B1D" w:rsidP="00F70B1D">
            <w:pPr>
              <w:jc w:val="both"/>
              <w:rPr>
                <w:sz w:val="22"/>
                <w:szCs w:val="22"/>
              </w:rPr>
            </w:pPr>
            <w:r w:rsidRPr="00E955AC">
              <w:rPr>
                <w:sz w:val="22"/>
                <w:szCs w:val="22"/>
              </w:rPr>
              <w:t>Komandiruotės</w:t>
            </w:r>
          </w:p>
        </w:tc>
        <w:tc>
          <w:tcPr>
            <w:tcW w:w="1559" w:type="dxa"/>
            <w:tcBorders>
              <w:top w:val="single" w:sz="4" w:space="0" w:color="auto"/>
              <w:left w:val="single" w:sz="4" w:space="0" w:color="auto"/>
              <w:bottom w:val="single" w:sz="4" w:space="0" w:color="auto"/>
              <w:right w:val="single" w:sz="4" w:space="0" w:color="auto"/>
            </w:tcBorders>
          </w:tcPr>
          <w:p w14:paraId="7CCEBCF7"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234394E"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8873CA1" w14:textId="77777777" w:rsidR="00F70B1D" w:rsidRPr="00E955AC" w:rsidRDefault="00F70B1D" w:rsidP="00F70B1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72DB76C" w14:textId="77777777" w:rsidR="00F70B1D" w:rsidRPr="00E955AC" w:rsidRDefault="00F70B1D" w:rsidP="00F70B1D">
            <w:pPr>
              <w:jc w:val="center"/>
              <w:rPr>
                <w:sz w:val="22"/>
                <w:szCs w:val="22"/>
                <w:lang w:val="pl-PL"/>
              </w:rPr>
            </w:pPr>
          </w:p>
        </w:tc>
        <w:tc>
          <w:tcPr>
            <w:tcW w:w="1276" w:type="dxa"/>
            <w:tcBorders>
              <w:top w:val="single" w:sz="4" w:space="0" w:color="auto"/>
              <w:left w:val="single" w:sz="4" w:space="0" w:color="auto"/>
              <w:bottom w:val="single" w:sz="4" w:space="0" w:color="auto"/>
              <w:right w:val="single" w:sz="4" w:space="0" w:color="auto"/>
            </w:tcBorders>
          </w:tcPr>
          <w:p w14:paraId="7FE24FEB" w14:textId="77777777" w:rsidR="00F70B1D" w:rsidRPr="00E955AC" w:rsidRDefault="00F70B1D" w:rsidP="00F70B1D">
            <w:pPr>
              <w:jc w:val="center"/>
              <w:rPr>
                <w:sz w:val="22"/>
                <w:szCs w:val="22"/>
              </w:rPr>
            </w:pPr>
          </w:p>
        </w:tc>
      </w:tr>
      <w:tr w:rsidR="00F70B1D" w:rsidRPr="00E955AC" w14:paraId="2CC088EA" w14:textId="77777777" w:rsidTr="00E955AC">
        <w:tc>
          <w:tcPr>
            <w:tcW w:w="649" w:type="dxa"/>
            <w:tcBorders>
              <w:top w:val="single" w:sz="4" w:space="0" w:color="auto"/>
              <w:left w:val="single" w:sz="4" w:space="0" w:color="auto"/>
              <w:bottom w:val="single" w:sz="4" w:space="0" w:color="auto"/>
              <w:right w:val="single" w:sz="4" w:space="0" w:color="auto"/>
            </w:tcBorders>
          </w:tcPr>
          <w:p w14:paraId="13ED630B"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14FD5A97" w14:textId="77777777" w:rsidR="00F70B1D" w:rsidRPr="00E955AC" w:rsidRDefault="00F70B1D" w:rsidP="00F70B1D">
            <w:pPr>
              <w:jc w:val="both"/>
              <w:rPr>
                <w:sz w:val="22"/>
                <w:szCs w:val="22"/>
              </w:rPr>
            </w:pPr>
            <w:r w:rsidRPr="00E955AC">
              <w:rPr>
                <w:sz w:val="22"/>
                <w:szCs w:val="22"/>
              </w:rPr>
              <w:t>Ilgal. mater. turto einamasis remontas</w:t>
            </w:r>
          </w:p>
        </w:tc>
        <w:tc>
          <w:tcPr>
            <w:tcW w:w="1559" w:type="dxa"/>
            <w:tcBorders>
              <w:top w:val="single" w:sz="4" w:space="0" w:color="auto"/>
              <w:left w:val="single" w:sz="4" w:space="0" w:color="auto"/>
              <w:bottom w:val="single" w:sz="4" w:space="0" w:color="auto"/>
              <w:right w:val="single" w:sz="4" w:space="0" w:color="auto"/>
            </w:tcBorders>
          </w:tcPr>
          <w:p w14:paraId="5689122B"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38AE81E"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2F7A156" w14:textId="77777777" w:rsidR="00F70B1D" w:rsidRPr="00E955AC" w:rsidRDefault="00F70B1D" w:rsidP="00F70B1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0F5434C" w14:textId="77777777" w:rsidR="00F70B1D" w:rsidRPr="00E955AC" w:rsidRDefault="00F70B1D" w:rsidP="00F70B1D">
            <w:pPr>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14:paraId="6C239964" w14:textId="77777777" w:rsidR="00F70B1D" w:rsidRPr="00E955AC" w:rsidRDefault="00F70B1D" w:rsidP="00F70B1D">
            <w:pPr>
              <w:jc w:val="center"/>
              <w:rPr>
                <w:sz w:val="22"/>
                <w:szCs w:val="22"/>
              </w:rPr>
            </w:pPr>
          </w:p>
        </w:tc>
      </w:tr>
      <w:tr w:rsidR="00F70B1D" w:rsidRPr="00E955AC" w14:paraId="43E8B62A" w14:textId="77777777" w:rsidTr="00E955AC">
        <w:tc>
          <w:tcPr>
            <w:tcW w:w="649" w:type="dxa"/>
            <w:tcBorders>
              <w:top w:val="single" w:sz="4" w:space="0" w:color="auto"/>
              <w:left w:val="single" w:sz="4" w:space="0" w:color="auto"/>
              <w:bottom w:val="single" w:sz="4" w:space="0" w:color="auto"/>
              <w:right w:val="single" w:sz="4" w:space="0" w:color="auto"/>
            </w:tcBorders>
          </w:tcPr>
          <w:p w14:paraId="71514EF3"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574EA73A" w14:textId="77777777" w:rsidR="00F70B1D" w:rsidRPr="00E955AC" w:rsidRDefault="00F70B1D" w:rsidP="00F70B1D">
            <w:pPr>
              <w:jc w:val="both"/>
              <w:rPr>
                <w:sz w:val="22"/>
                <w:szCs w:val="22"/>
              </w:rPr>
            </w:pPr>
            <w:r w:rsidRPr="00E955AC">
              <w:rPr>
                <w:sz w:val="22"/>
                <w:szCs w:val="22"/>
              </w:rPr>
              <w:t>Kvalif. kėlimas</w:t>
            </w:r>
          </w:p>
        </w:tc>
        <w:tc>
          <w:tcPr>
            <w:tcW w:w="1559" w:type="dxa"/>
            <w:tcBorders>
              <w:top w:val="single" w:sz="4" w:space="0" w:color="auto"/>
              <w:left w:val="single" w:sz="4" w:space="0" w:color="auto"/>
              <w:bottom w:val="single" w:sz="4" w:space="0" w:color="auto"/>
              <w:right w:val="single" w:sz="4" w:space="0" w:color="auto"/>
            </w:tcBorders>
          </w:tcPr>
          <w:p w14:paraId="7F724C16"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EDDD709"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7F8F5599" w14:textId="77777777" w:rsidR="00F70B1D" w:rsidRPr="00E955AC" w:rsidRDefault="00F70B1D" w:rsidP="00F70B1D">
            <w:pPr>
              <w:jc w:val="center"/>
              <w:rPr>
                <w:sz w:val="22"/>
                <w:szCs w:val="22"/>
              </w:rPr>
            </w:pPr>
            <w:r w:rsidRPr="00E955AC">
              <w:rPr>
                <w:sz w:val="22"/>
                <w:szCs w:val="22"/>
              </w:rPr>
              <w:t>0,2</w:t>
            </w:r>
          </w:p>
        </w:tc>
        <w:tc>
          <w:tcPr>
            <w:tcW w:w="1418" w:type="dxa"/>
            <w:tcBorders>
              <w:top w:val="single" w:sz="4" w:space="0" w:color="auto"/>
              <w:left w:val="single" w:sz="4" w:space="0" w:color="auto"/>
              <w:bottom w:val="single" w:sz="4" w:space="0" w:color="auto"/>
              <w:right w:val="single" w:sz="4" w:space="0" w:color="auto"/>
            </w:tcBorders>
          </w:tcPr>
          <w:p w14:paraId="38D3CCE9" w14:textId="77777777" w:rsidR="00F70B1D" w:rsidRPr="00E955AC" w:rsidRDefault="00F70B1D" w:rsidP="00F70B1D">
            <w:pPr>
              <w:jc w:val="center"/>
              <w:rPr>
                <w:sz w:val="22"/>
                <w:szCs w:val="22"/>
                <w:lang w:val="pl-PL"/>
              </w:rPr>
            </w:pPr>
          </w:p>
        </w:tc>
        <w:tc>
          <w:tcPr>
            <w:tcW w:w="1276" w:type="dxa"/>
            <w:tcBorders>
              <w:top w:val="single" w:sz="4" w:space="0" w:color="auto"/>
              <w:left w:val="single" w:sz="4" w:space="0" w:color="auto"/>
              <w:bottom w:val="single" w:sz="4" w:space="0" w:color="auto"/>
              <w:right w:val="single" w:sz="4" w:space="0" w:color="auto"/>
            </w:tcBorders>
          </w:tcPr>
          <w:p w14:paraId="3068EA13" w14:textId="77777777" w:rsidR="00F70B1D" w:rsidRPr="00E955AC" w:rsidRDefault="00F70B1D" w:rsidP="00F70B1D">
            <w:pPr>
              <w:jc w:val="center"/>
              <w:rPr>
                <w:sz w:val="22"/>
                <w:szCs w:val="22"/>
              </w:rPr>
            </w:pPr>
          </w:p>
        </w:tc>
      </w:tr>
      <w:tr w:rsidR="00F70B1D" w:rsidRPr="00E955AC" w14:paraId="111E37F8" w14:textId="77777777" w:rsidTr="00E955AC">
        <w:tc>
          <w:tcPr>
            <w:tcW w:w="649" w:type="dxa"/>
            <w:tcBorders>
              <w:top w:val="single" w:sz="4" w:space="0" w:color="auto"/>
              <w:left w:val="single" w:sz="4" w:space="0" w:color="auto"/>
              <w:bottom w:val="single" w:sz="4" w:space="0" w:color="auto"/>
              <w:right w:val="single" w:sz="4" w:space="0" w:color="auto"/>
            </w:tcBorders>
          </w:tcPr>
          <w:p w14:paraId="51A14C3D"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33F697FA" w14:textId="77777777" w:rsidR="00F70B1D" w:rsidRPr="00E955AC" w:rsidRDefault="00F70B1D" w:rsidP="00F70B1D">
            <w:pPr>
              <w:jc w:val="both"/>
              <w:rPr>
                <w:sz w:val="22"/>
                <w:szCs w:val="22"/>
              </w:rPr>
            </w:pPr>
            <w:r w:rsidRPr="00E955AC">
              <w:rPr>
                <w:sz w:val="22"/>
                <w:szCs w:val="22"/>
              </w:rPr>
              <w:t>Kitos paslaugos</w:t>
            </w:r>
          </w:p>
        </w:tc>
        <w:tc>
          <w:tcPr>
            <w:tcW w:w="1559" w:type="dxa"/>
            <w:tcBorders>
              <w:top w:val="single" w:sz="4" w:space="0" w:color="auto"/>
              <w:left w:val="single" w:sz="4" w:space="0" w:color="auto"/>
              <w:bottom w:val="single" w:sz="4" w:space="0" w:color="auto"/>
              <w:right w:val="single" w:sz="4" w:space="0" w:color="auto"/>
            </w:tcBorders>
          </w:tcPr>
          <w:p w14:paraId="1631272B"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6B84BD3"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1741C821" w14:textId="77777777" w:rsidR="00F70B1D" w:rsidRPr="00E955AC" w:rsidRDefault="00F70B1D" w:rsidP="00F70B1D">
            <w:pPr>
              <w:jc w:val="center"/>
              <w:rPr>
                <w:sz w:val="22"/>
                <w:szCs w:val="22"/>
                <w:lang w:val="pl-PL"/>
              </w:rPr>
            </w:pPr>
            <w:r w:rsidRPr="00E955AC">
              <w:rPr>
                <w:sz w:val="22"/>
                <w:szCs w:val="22"/>
                <w:lang w:val="pl-PL"/>
              </w:rPr>
              <w:t>0,7</w:t>
            </w:r>
          </w:p>
        </w:tc>
        <w:tc>
          <w:tcPr>
            <w:tcW w:w="1418" w:type="dxa"/>
            <w:tcBorders>
              <w:top w:val="single" w:sz="4" w:space="0" w:color="auto"/>
              <w:left w:val="single" w:sz="4" w:space="0" w:color="auto"/>
              <w:bottom w:val="single" w:sz="4" w:space="0" w:color="auto"/>
              <w:right w:val="single" w:sz="4" w:space="0" w:color="auto"/>
            </w:tcBorders>
            <w:hideMark/>
          </w:tcPr>
          <w:p w14:paraId="51A751CF" w14:textId="77777777" w:rsidR="00F70B1D" w:rsidRPr="00E955AC" w:rsidRDefault="00F70B1D" w:rsidP="00F70B1D">
            <w:pPr>
              <w:jc w:val="center"/>
              <w:rPr>
                <w:sz w:val="22"/>
                <w:szCs w:val="22"/>
                <w:lang w:val="pl-PL"/>
              </w:rPr>
            </w:pPr>
            <w:r w:rsidRPr="00E955AC">
              <w:rPr>
                <w:sz w:val="22"/>
                <w:szCs w:val="22"/>
                <w:lang w:val="pl-PL"/>
              </w:rPr>
              <w:t>0,5</w:t>
            </w:r>
          </w:p>
        </w:tc>
        <w:tc>
          <w:tcPr>
            <w:tcW w:w="1276" w:type="dxa"/>
            <w:tcBorders>
              <w:top w:val="single" w:sz="4" w:space="0" w:color="auto"/>
              <w:left w:val="single" w:sz="4" w:space="0" w:color="auto"/>
              <w:bottom w:val="single" w:sz="4" w:space="0" w:color="auto"/>
              <w:right w:val="single" w:sz="4" w:space="0" w:color="auto"/>
            </w:tcBorders>
          </w:tcPr>
          <w:p w14:paraId="1AFA5867" w14:textId="77777777" w:rsidR="00F70B1D" w:rsidRPr="00E955AC" w:rsidRDefault="00F70B1D" w:rsidP="00F70B1D">
            <w:pPr>
              <w:jc w:val="center"/>
              <w:rPr>
                <w:sz w:val="22"/>
                <w:szCs w:val="22"/>
                <w:lang w:val="ru-RU"/>
              </w:rPr>
            </w:pPr>
          </w:p>
        </w:tc>
      </w:tr>
      <w:tr w:rsidR="00F70B1D" w:rsidRPr="00E955AC" w14:paraId="1A170FE0" w14:textId="77777777" w:rsidTr="00E955AC">
        <w:tc>
          <w:tcPr>
            <w:tcW w:w="649" w:type="dxa"/>
            <w:tcBorders>
              <w:top w:val="single" w:sz="4" w:space="0" w:color="auto"/>
              <w:left w:val="single" w:sz="4" w:space="0" w:color="auto"/>
              <w:bottom w:val="single" w:sz="4" w:space="0" w:color="auto"/>
              <w:right w:val="single" w:sz="4" w:space="0" w:color="auto"/>
            </w:tcBorders>
          </w:tcPr>
          <w:p w14:paraId="4F55E2AF"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2CE63941" w14:textId="77777777" w:rsidR="00F70B1D" w:rsidRPr="00E955AC" w:rsidRDefault="00F70B1D" w:rsidP="00F70B1D">
            <w:pPr>
              <w:jc w:val="both"/>
              <w:rPr>
                <w:sz w:val="22"/>
                <w:szCs w:val="22"/>
              </w:rPr>
            </w:pPr>
            <w:r w:rsidRPr="00E955AC">
              <w:rPr>
                <w:sz w:val="22"/>
                <w:szCs w:val="22"/>
              </w:rPr>
              <w:t>Darbdavių socialinė parama</w:t>
            </w:r>
          </w:p>
        </w:tc>
        <w:tc>
          <w:tcPr>
            <w:tcW w:w="1559" w:type="dxa"/>
            <w:tcBorders>
              <w:top w:val="single" w:sz="4" w:space="0" w:color="auto"/>
              <w:left w:val="single" w:sz="4" w:space="0" w:color="auto"/>
              <w:bottom w:val="single" w:sz="4" w:space="0" w:color="auto"/>
              <w:right w:val="single" w:sz="4" w:space="0" w:color="auto"/>
            </w:tcBorders>
            <w:hideMark/>
          </w:tcPr>
          <w:p w14:paraId="172F38C0" w14:textId="77777777" w:rsidR="00F70B1D" w:rsidRPr="00E955AC" w:rsidRDefault="00F70B1D" w:rsidP="00F70B1D">
            <w:pPr>
              <w:jc w:val="center"/>
              <w:rPr>
                <w:sz w:val="22"/>
                <w:szCs w:val="22"/>
              </w:rPr>
            </w:pPr>
            <w:r w:rsidRPr="00E955AC">
              <w:rPr>
                <w:sz w:val="22"/>
                <w:szCs w:val="22"/>
              </w:rPr>
              <w:t>0,5</w:t>
            </w:r>
          </w:p>
        </w:tc>
        <w:tc>
          <w:tcPr>
            <w:tcW w:w="1276" w:type="dxa"/>
            <w:tcBorders>
              <w:top w:val="single" w:sz="4" w:space="0" w:color="auto"/>
              <w:left w:val="single" w:sz="4" w:space="0" w:color="auto"/>
              <w:bottom w:val="single" w:sz="4" w:space="0" w:color="auto"/>
              <w:right w:val="single" w:sz="4" w:space="0" w:color="auto"/>
            </w:tcBorders>
          </w:tcPr>
          <w:p w14:paraId="09A0D1D4"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99E6EB4" w14:textId="77777777" w:rsidR="00F70B1D" w:rsidRPr="00E955AC" w:rsidRDefault="00F70B1D" w:rsidP="00F70B1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E09F48A" w14:textId="77777777" w:rsidR="00F70B1D" w:rsidRPr="00E955AC" w:rsidRDefault="00F70B1D" w:rsidP="00F70B1D">
            <w:pPr>
              <w:jc w:val="center"/>
              <w:rPr>
                <w:sz w:val="22"/>
                <w:szCs w:val="22"/>
                <w:lang w:val="pl-PL"/>
              </w:rPr>
            </w:pPr>
          </w:p>
        </w:tc>
        <w:tc>
          <w:tcPr>
            <w:tcW w:w="1276" w:type="dxa"/>
            <w:tcBorders>
              <w:top w:val="single" w:sz="4" w:space="0" w:color="auto"/>
              <w:left w:val="single" w:sz="4" w:space="0" w:color="auto"/>
              <w:bottom w:val="single" w:sz="4" w:space="0" w:color="auto"/>
              <w:right w:val="single" w:sz="4" w:space="0" w:color="auto"/>
            </w:tcBorders>
          </w:tcPr>
          <w:p w14:paraId="6EF7236D" w14:textId="77777777" w:rsidR="00F70B1D" w:rsidRPr="00E955AC" w:rsidRDefault="00F70B1D" w:rsidP="00F70B1D">
            <w:pPr>
              <w:jc w:val="center"/>
              <w:rPr>
                <w:sz w:val="22"/>
                <w:szCs w:val="22"/>
              </w:rPr>
            </w:pPr>
          </w:p>
        </w:tc>
      </w:tr>
      <w:tr w:rsidR="00F70B1D" w:rsidRPr="00E955AC" w14:paraId="45EBB120" w14:textId="77777777" w:rsidTr="00E955AC">
        <w:tc>
          <w:tcPr>
            <w:tcW w:w="649" w:type="dxa"/>
            <w:tcBorders>
              <w:top w:val="single" w:sz="4" w:space="0" w:color="auto"/>
              <w:left w:val="single" w:sz="4" w:space="0" w:color="auto"/>
              <w:bottom w:val="single" w:sz="4" w:space="0" w:color="auto"/>
              <w:right w:val="single" w:sz="4" w:space="0" w:color="auto"/>
            </w:tcBorders>
          </w:tcPr>
          <w:p w14:paraId="01C8C0D9"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0D9AE85A" w14:textId="77777777" w:rsidR="00F70B1D" w:rsidRPr="00E955AC" w:rsidRDefault="00F70B1D" w:rsidP="00F70B1D">
            <w:pPr>
              <w:jc w:val="both"/>
              <w:rPr>
                <w:sz w:val="22"/>
                <w:szCs w:val="22"/>
              </w:rPr>
            </w:pPr>
            <w:r w:rsidRPr="00E955AC">
              <w:rPr>
                <w:sz w:val="22"/>
                <w:szCs w:val="22"/>
              </w:rPr>
              <w:t>Švietimo programa</w:t>
            </w:r>
          </w:p>
        </w:tc>
        <w:tc>
          <w:tcPr>
            <w:tcW w:w="1559" w:type="dxa"/>
            <w:tcBorders>
              <w:top w:val="single" w:sz="4" w:space="0" w:color="auto"/>
              <w:left w:val="single" w:sz="4" w:space="0" w:color="auto"/>
              <w:bottom w:val="single" w:sz="4" w:space="0" w:color="auto"/>
              <w:right w:val="single" w:sz="4" w:space="0" w:color="auto"/>
            </w:tcBorders>
            <w:hideMark/>
          </w:tcPr>
          <w:p w14:paraId="0AD07BEC" w14:textId="77777777" w:rsidR="00F70B1D" w:rsidRPr="00E955AC" w:rsidRDefault="00F70B1D" w:rsidP="00F70B1D">
            <w:pPr>
              <w:jc w:val="center"/>
              <w:rPr>
                <w:sz w:val="22"/>
                <w:szCs w:val="22"/>
              </w:rPr>
            </w:pPr>
            <w:r w:rsidRPr="00E955AC">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14:paraId="7B2ED231"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E428A40" w14:textId="77777777" w:rsidR="00F70B1D" w:rsidRPr="00E955AC" w:rsidRDefault="00F70B1D" w:rsidP="00F70B1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9BE9B2E" w14:textId="77777777" w:rsidR="00F70B1D" w:rsidRPr="00E955AC" w:rsidRDefault="00F70B1D" w:rsidP="00F70B1D">
            <w:pPr>
              <w:jc w:val="center"/>
              <w:rPr>
                <w:sz w:val="22"/>
                <w:szCs w:val="22"/>
                <w:lang w:val="pl-PL"/>
              </w:rPr>
            </w:pPr>
          </w:p>
        </w:tc>
        <w:tc>
          <w:tcPr>
            <w:tcW w:w="1276" w:type="dxa"/>
            <w:tcBorders>
              <w:top w:val="single" w:sz="4" w:space="0" w:color="auto"/>
              <w:left w:val="single" w:sz="4" w:space="0" w:color="auto"/>
              <w:bottom w:val="single" w:sz="4" w:space="0" w:color="auto"/>
              <w:right w:val="single" w:sz="4" w:space="0" w:color="auto"/>
            </w:tcBorders>
          </w:tcPr>
          <w:p w14:paraId="50541D0F" w14:textId="77777777" w:rsidR="00F70B1D" w:rsidRPr="00E955AC" w:rsidRDefault="00F70B1D" w:rsidP="00F70B1D">
            <w:pPr>
              <w:jc w:val="center"/>
              <w:rPr>
                <w:sz w:val="22"/>
                <w:szCs w:val="22"/>
              </w:rPr>
            </w:pPr>
          </w:p>
        </w:tc>
      </w:tr>
      <w:tr w:rsidR="00F70B1D" w:rsidRPr="00E955AC" w14:paraId="3D96BC4A" w14:textId="77777777" w:rsidTr="00E955AC">
        <w:tc>
          <w:tcPr>
            <w:tcW w:w="649" w:type="dxa"/>
            <w:tcBorders>
              <w:top w:val="single" w:sz="4" w:space="0" w:color="auto"/>
              <w:left w:val="single" w:sz="4" w:space="0" w:color="auto"/>
              <w:bottom w:val="single" w:sz="4" w:space="0" w:color="auto"/>
              <w:right w:val="single" w:sz="4" w:space="0" w:color="auto"/>
            </w:tcBorders>
            <w:hideMark/>
          </w:tcPr>
          <w:p w14:paraId="7DF6E8F2" w14:textId="77777777" w:rsidR="00F70B1D" w:rsidRPr="00E955AC" w:rsidRDefault="00F70B1D" w:rsidP="00F70B1D">
            <w:pPr>
              <w:jc w:val="both"/>
              <w:rPr>
                <w:b/>
                <w:sz w:val="22"/>
                <w:szCs w:val="22"/>
              </w:rPr>
            </w:pPr>
            <w:r w:rsidRPr="00E955AC">
              <w:rPr>
                <w:b/>
                <w:sz w:val="22"/>
                <w:szCs w:val="22"/>
              </w:rPr>
              <w:t>2.</w:t>
            </w:r>
          </w:p>
        </w:tc>
        <w:tc>
          <w:tcPr>
            <w:tcW w:w="1900" w:type="dxa"/>
            <w:tcBorders>
              <w:top w:val="single" w:sz="4" w:space="0" w:color="auto"/>
              <w:left w:val="single" w:sz="4" w:space="0" w:color="auto"/>
              <w:bottom w:val="single" w:sz="4" w:space="0" w:color="auto"/>
              <w:right w:val="single" w:sz="4" w:space="0" w:color="auto"/>
            </w:tcBorders>
            <w:hideMark/>
          </w:tcPr>
          <w:p w14:paraId="04538155" w14:textId="77777777" w:rsidR="00F70B1D" w:rsidRPr="00E955AC" w:rsidRDefault="00F70B1D" w:rsidP="00F70B1D">
            <w:pPr>
              <w:jc w:val="both"/>
              <w:rPr>
                <w:b/>
                <w:sz w:val="22"/>
                <w:szCs w:val="22"/>
              </w:rPr>
            </w:pPr>
            <w:r w:rsidRPr="00E955AC">
              <w:rPr>
                <w:b/>
                <w:sz w:val="22"/>
                <w:szCs w:val="22"/>
              </w:rPr>
              <w:t>Nepaprastosios išlaidos</w:t>
            </w:r>
          </w:p>
        </w:tc>
        <w:tc>
          <w:tcPr>
            <w:tcW w:w="1559" w:type="dxa"/>
            <w:tcBorders>
              <w:top w:val="single" w:sz="4" w:space="0" w:color="auto"/>
              <w:left w:val="single" w:sz="4" w:space="0" w:color="auto"/>
              <w:bottom w:val="single" w:sz="4" w:space="0" w:color="auto"/>
              <w:right w:val="single" w:sz="4" w:space="0" w:color="auto"/>
            </w:tcBorders>
          </w:tcPr>
          <w:p w14:paraId="12953F45" w14:textId="2BAFE5BE" w:rsidR="00F70B1D" w:rsidRPr="00E955AC" w:rsidRDefault="000820F8" w:rsidP="00F70B1D">
            <w:pPr>
              <w:jc w:val="center"/>
              <w:rPr>
                <w:b/>
                <w:sz w:val="22"/>
                <w:szCs w:val="22"/>
              </w:rPr>
            </w:pPr>
            <w:r w:rsidRPr="00E955AC">
              <w:rPr>
                <w:b/>
                <w:sz w:val="22"/>
                <w:szCs w:val="22"/>
              </w:rPr>
              <w:t>7,7</w:t>
            </w:r>
          </w:p>
        </w:tc>
        <w:tc>
          <w:tcPr>
            <w:tcW w:w="1276" w:type="dxa"/>
            <w:tcBorders>
              <w:top w:val="single" w:sz="4" w:space="0" w:color="auto"/>
              <w:left w:val="single" w:sz="4" w:space="0" w:color="auto"/>
              <w:bottom w:val="single" w:sz="4" w:space="0" w:color="auto"/>
              <w:right w:val="single" w:sz="4" w:space="0" w:color="auto"/>
            </w:tcBorders>
          </w:tcPr>
          <w:p w14:paraId="02A9060C" w14:textId="77777777" w:rsidR="00F70B1D" w:rsidRPr="00E955AC" w:rsidRDefault="00F70B1D" w:rsidP="00F70B1D">
            <w:pPr>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959B4E1" w14:textId="77777777" w:rsidR="00F70B1D" w:rsidRPr="00E955AC" w:rsidRDefault="00F70B1D" w:rsidP="00F70B1D">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7CF042" w14:textId="77777777" w:rsidR="00F70B1D" w:rsidRPr="00E955AC" w:rsidRDefault="00F70B1D" w:rsidP="00F70B1D">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11A009F" w14:textId="77777777" w:rsidR="00F70B1D" w:rsidRPr="00E955AC" w:rsidRDefault="00F70B1D" w:rsidP="00F70B1D">
            <w:pPr>
              <w:jc w:val="center"/>
              <w:rPr>
                <w:b/>
                <w:sz w:val="22"/>
                <w:szCs w:val="22"/>
              </w:rPr>
            </w:pPr>
          </w:p>
        </w:tc>
      </w:tr>
      <w:tr w:rsidR="00F70B1D" w:rsidRPr="00E955AC" w14:paraId="73F1D2A6" w14:textId="77777777" w:rsidTr="00E955AC">
        <w:tc>
          <w:tcPr>
            <w:tcW w:w="649" w:type="dxa"/>
            <w:tcBorders>
              <w:top w:val="single" w:sz="4" w:space="0" w:color="auto"/>
              <w:left w:val="single" w:sz="4" w:space="0" w:color="auto"/>
              <w:bottom w:val="single" w:sz="4" w:space="0" w:color="auto"/>
              <w:right w:val="single" w:sz="4" w:space="0" w:color="auto"/>
            </w:tcBorders>
          </w:tcPr>
          <w:p w14:paraId="5AC22545"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651C9F5B" w14:textId="77777777" w:rsidR="00F70B1D" w:rsidRPr="00E955AC" w:rsidRDefault="00F70B1D" w:rsidP="00F70B1D">
            <w:pPr>
              <w:jc w:val="both"/>
              <w:rPr>
                <w:sz w:val="22"/>
                <w:szCs w:val="22"/>
              </w:rPr>
            </w:pPr>
            <w:r w:rsidRPr="00E955AC">
              <w:rPr>
                <w:sz w:val="22"/>
                <w:szCs w:val="22"/>
              </w:rPr>
              <w:t>Negyvenamieji pastatai</w:t>
            </w:r>
          </w:p>
        </w:tc>
        <w:tc>
          <w:tcPr>
            <w:tcW w:w="1559" w:type="dxa"/>
            <w:tcBorders>
              <w:top w:val="single" w:sz="4" w:space="0" w:color="auto"/>
              <w:left w:val="single" w:sz="4" w:space="0" w:color="auto"/>
              <w:bottom w:val="single" w:sz="4" w:space="0" w:color="auto"/>
              <w:right w:val="single" w:sz="4" w:space="0" w:color="auto"/>
            </w:tcBorders>
          </w:tcPr>
          <w:p w14:paraId="161A575A"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B95E3C0"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04EFE3E" w14:textId="77777777" w:rsidR="00F70B1D" w:rsidRPr="00E955AC" w:rsidRDefault="00F70B1D" w:rsidP="00F70B1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7C3A8F"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5DF55F7" w14:textId="77777777" w:rsidR="00F70B1D" w:rsidRPr="00E955AC" w:rsidRDefault="00F70B1D" w:rsidP="00F70B1D">
            <w:pPr>
              <w:jc w:val="center"/>
              <w:rPr>
                <w:sz w:val="22"/>
                <w:szCs w:val="22"/>
              </w:rPr>
            </w:pPr>
          </w:p>
        </w:tc>
      </w:tr>
      <w:tr w:rsidR="00F70B1D" w:rsidRPr="00E955AC" w14:paraId="380AE05F" w14:textId="77777777" w:rsidTr="00E955AC">
        <w:tc>
          <w:tcPr>
            <w:tcW w:w="649" w:type="dxa"/>
            <w:tcBorders>
              <w:top w:val="single" w:sz="4" w:space="0" w:color="auto"/>
              <w:left w:val="single" w:sz="4" w:space="0" w:color="auto"/>
              <w:bottom w:val="single" w:sz="4" w:space="0" w:color="auto"/>
              <w:right w:val="single" w:sz="4" w:space="0" w:color="auto"/>
            </w:tcBorders>
          </w:tcPr>
          <w:p w14:paraId="1F2B160E"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52F9D25A" w14:textId="77777777" w:rsidR="00F70B1D" w:rsidRPr="00E955AC" w:rsidRDefault="00F70B1D" w:rsidP="00F70B1D">
            <w:pPr>
              <w:jc w:val="both"/>
              <w:rPr>
                <w:sz w:val="22"/>
                <w:szCs w:val="22"/>
              </w:rPr>
            </w:pPr>
            <w:r w:rsidRPr="00E955AC">
              <w:rPr>
                <w:sz w:val="22"/>
                <w:szCs w:val="22"/>
              </w:rPr>
              <w:t>Kitos mašinos ir įrenginiai</w:t>
            </w:r>
          </w:p>
        </w:tc>
        <w:tc>
          <w:tcPr>
            <w:tcW w:w="1559" w:type="dxa"/>
            <w:tcBorders>
              <w:top w:val="single" w:sz="4" w:space="0" w:color="auto"/>
              <w:left w:val="single" w:sz="4" w:space="0" w:color="auto"/>
              <w:bottom w:val="single" w:sz="4" w:space="0" w:color="auto"/>
              <w:right w:val="single" w:sz="4" w:space="0" w:color="auto"/>
            </w:tcBorders>
          </w:tcPr>
          <w:p w14:paraId="5507BA89"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48BEC91"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6FF4581" w14:textId="77777777" w:rsidR="00F70B1D" w:rsidRPr="00E955AC" w:rsidRDefault="00F70B1D" w:rsidP="00F70B1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A1A1CA3"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6C96A96" w14:textId="77777777" w:rsidR="00F70B1D" w:rsidRPr="00E955AC" w:rsidRDefault="00F70B1D" w:rsidP="00F70B1D">
            <w:pPr>
              <w:jc w:val="center"/>
              <w:rPr>
                <w:sz w:val="22"/>
                <w:szCs w:val="22"/>
              </w:rPr>
            </w:pPr>
          </w:p>
        </w:tc>
      </w:tr>
      <w:tr w:rsidR="00F70B1D" w:rsidRPr="00E955AC" w14:paraId="22253BA1" w14:textId="77777777" w:rsidTr="00E955AC">
        <w:tc>
          <w:tcPr>
            <w:tcW w:w="649" w:type="dxa"/>
            <w:tcBorders>
              <w:top w:val="single" w:sz="4" w:space="0" w:color="auto"/>
              <w:left w:val="single" w:sz="4" w:space="0" w:color="auto"/>
              <w:bottom w:val="single" w:sz="4" w:space="0" w:color="auto"/>
              <w:right w:val="single" w:sz="4" w:space="0" w:color="auto"/>
            </w:tcBorders>
          </w:tcPr>
          <w:p w14:paraId="144E7B39"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21DA03F7" w14:textId="77777777" w:rsidR="00F70B1D" w:rsidRPr="00E955AC" w:rsidRDefault="00F70B1D" w:rsidP="00F70B1D">
            <w:pPr>
              <w:jc w:val="both"/>
              <w:rPr>
                <w:sz w:val="22"/>
                <w:szCs w:val="22"/>
              </w:rPr>
            </w:pPr>
            <w:r w:rsidRPr="00E955AC">
              <w:rPr>
                <w:sz w:val="22"/>
                <w:szCs w:val="22"/>
              </w:rPr>
              <w:t>Kitas ilg. mat.</w:t>
            </w:r>
          </w:p>
          <w:p w14:paraId="43D6CE6E" w14:textId="77777777" w:rsidR="00F70B1D" w:rsidRPr="00E955AC" w:rsidRDefault="00F70B1D" w:rsidP="00F70B1D">
            <w:pPr>
              <w:jc w:val="both"/>
              <w:rPr>
                <w:sz w:val="22"/>
                <w:szCs w:val="22"/>
              </w:rPr>
            </w:pPr>
            <w:r w:rsidRPr="00E955AC">
              <w:rPr>
                <w:sz w:val="22"/>
                <w:szCs w:val="22"/>
              </w:rPr>
              <w:t>turtas</w:t>
            </w:r>
          </w:p>
        </w:tc>
        <w:tc>
          <w:tcPr>
            <w:tcW w:w="1559" w:type="dxa"/>
            <w:tcBorders>
              <w:top w:val="single" w:sz="4" w:space="0" w:color="auto"/>
              <w:left w:val="single" w:sz="4" w:space="0" w:color="auto"/>
              <w:bottom w:val="single" w:sz="4" w:space="0" w:color="auto"/>
              <w:right w:val="single" w:sz="4" w:space="0" w:color="auto"/>
            </w:tcBorders>
            <w:hideMark/>
          </w:tcPr>
          <w:p w14:paraId="22BA388A" w14:textId="77777777" w:rsidR="00F70B1D" w:rsidRPr="00E955AC" w:rsidRDefault="00F70B1D" w:rsidP="00F70B1D">
            <w:pPr>
              <w:jc w:val="center"/>
              <w:rPr>
                <w:sz w:val="22"/>
                <w:szCs w:val="22"/>
              </w:rPr>
            </w:pPr>
            <w:r w:rsidRPr="00E955AC">
              <w:rPr>
                <w:sz w:val="22"/>
                <w:szCs w:val="22"/>
              </w:rPr>
              <w:t>7,7</w:t>
            </w:r>
          </w:p>
        </w:tc>
        <w:tc>
          <w:tcPr>
            <w:tcW w:w="1276" w:type="dxa"/>
            <w:tcBorders>
              <w:top w:val="single" w:sz="4" w:space="0" w:color="auto"/>
              <w:left w:val="single" w:sz="4" w:space="0" w:color="auto"/>
              <w:bottom w:val="single" w:sz="4" w:space="0" w:color="auto"/>
              <w:right w:val="single" w:sz="4" w:space="0" w:color="auto"/>
            </w:tcBorders>
          </w:tcPr>
          <w:p w14:paraId="5D17D328"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60C9B3E" w14:textId="77777777" w:rsidR="00F70B1D" w:rsidRPr="00E955AC" w:rsidRDefault="00F70B1D" w:rsidP="00F70B1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CAC8113"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0E090F0" w14:textId="77777777" w:rsidR="00F70B1D" w:rsidRPr="00E955AC" w:rsidRDefault="00F70B1D" w:rsidP="00F70B1D">
            <w:pPr>
              <w:jc w:val="center"/>
              <w:rPr>
                <w:sz w:val="22"/>
                <w:szCs w:val="22"/>
              </w:rPr>
            </w:pPr>
          </w:p>
        </w:tc>
      </w:tr>
      <w:tr w:rsidR="00F70B1D" w:rsidRPr="00E955AC" w14:paraId="46CA85F2" w14:textId="77777777" w:rsidTr="00E955AC">
        <w:tc>
          <w:tcPr>
            <w:tcW w:w="649" w:type="dxa"/>
            <w:tcBorders>
              <w:top w:val="single" w:sz="4" w:space="0" w:color="auto"/>
              <w:left w:val="single" w:sz="4" w:space="0" w:color="auto"/>
              <w:bottom w:val="single" w:sz="4" w:space="0" w:color="auto"/>
              <w:right w:val="single" w:sz="4" w:space="0" w:color="auto"/>
            </w:tcBorders>
          </w:tcPr>
          <w:p w14:paraId="096D4D4F"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413B7D8E" w14:textId="77777777" w:rsidR="00F70B1D" w:rsidRPr="00E955AC" w:rsidRDefault="00F70B1D" w:rsidP="00F70B1D">
            <w:pPr>
              <w:jc w:val="both"/>
              <w:rPr>
                <w:sz w:val="22"/>
                <w:szCs w:val="22"/>
              </w:rPr>
            </w:pPr>
            <w:r w:rsidRPr="00E955AC">
              <w:rPr>
                <w:sz w:val="22"/>
                <w:szCs w:val="22"/>
              </w:rPr>
              <w:t>Kompiuterinė programinė įranga</w:t>
            </w:r>
          </w:p>
        </w:tc>
        <w:tc>
          <w:tcPr>
            <w:tcW w:w="1559" w:type="dxa"/>
            <w:tcBorders>
              <w:top w:val="single" w:sz="4" w:space="0" w:color="auto"/>
              <w:left w:val="single" w:sz="4" w:space="0" w:color="auto"/>
              <w:bottom w:val="single" w:sz="4" w:space="0" w:color="auto"/>
              <w:right w:val="single" w:sz="4" w:space="0" w:color="auto"/>
            </w:tcBorders>
          </w:tcPr>
          <w:p w14:paraId="224C90B9"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E58BE67"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D8D7445" w14:textId="77777777" w:rsidR="00F70B1D" w:rsidRPr="00E955AC" w:rsidRDefault="00F70B1D" w:rsidP="00F70B1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6B268D7"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56CB78D" w14:textId="77777777" w:rsidR="00F70B1D" w:rsidRPr="00E955AC" w:rsidRDefault="00F70B1D" w:rsidP="00F70B1D">
            <w:pPr>
              <w:jc w:val="center"/>
              <w:rPr>
                <w:sz w:val="22"/>
                <w:szCs w:val="22"/>
              </w:rPr>
            </w:pPr>
          </w:p>
        </w:tc>
      </w:tr>
      <w:tr w:rsidR="00F70B1D" w:rsidRPr="00E955AC" w14:paraId="6F7AD1A0" w14:textId="77777777" w:rsidTr="00E955AC">
        <w:tc>
          <w:tcPr>
            <w:tcW w:w="649" w:type="dxa"/>
            <w:tcBorders>
              <w:top w:val="single" w:sz="4" w:space="0" w:color="auto"/>
              <w:left w:val="single" w:sz="4" w:space="0" w:color="auto"/>
              <w:bottom w:val="single" w:sz="4" w:space="0" w:color="auto"/>
              <w:right w:val="single" w:sz="4" w:space="0" w:color="auto"/>
            </w:tcBorders>
          </w:tcPr>
          <w:p w14:paraId="62817A11"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1C34C042" w14:textId="77777777" w:rsidR="00F70B1D" w:rsidRPr="00E955AC" w:rsidRDefault="00F70B1D" w:rsidP="00F70B1D">
            <w:pPr>
              <w:jc w:val="both"/>
              <w:rPr>
                <w:sz w:val="22"/>
                <w:szCs w:val="22"/>
              </w:rPr>
            </w:pPr>
            <w:r w:rsidRPr="00E955AC">
              <w:rPr>
                <w:sz w:val="22"/>
                <w:szCs w:val="22"/>
              </w:rPr>
              <w:t>Kitas ilg. nemat. turtas</w:t>
            </w:r>
          </w:p>
        </w:tc>
        <w:tc>
          <w:tcPr>
            <w:tcW w:w="1559" w:type="dxa"/>
            <w:tcBorders>
              <w:top w:val="single" w:sz="4" w:space="0" w:color="auto"/>
              <w:left w:val="single" w:sz="4" w:space="0" w:color="auto"/>
              <w:bottom w:val="single" w:sz="4" w:space="0" w:color="auto"/>
              <w:right w:val="single" w:sz="4" w:space="0" w:color="auto"/>
            </w:tcBorders>
          </w:tcPr>
          <w:p w14:paraId="2EC074E7"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8517BFD"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90E69FB" w14:textId="77777777" w:rsidR="00F70B1D" w:rsidRPr="00E955AC" w:rsidRDefault="00F70B1D" w:rsidP="00F70B1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904B08E"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3F6006A" w14:textId="77777777" w:rsidR="00F70B1D" w:rsidRPr="00E955AC" w:rsidRDefault="00F70B1D" w:rsidP="00F70B1D">
            <w:pPr>
              <w:jc w:val="center"/>
              <w:rPr>
                <w:sz w:val="22"/>
                <w:szCs w:val="22"/>
              </w:rPr>
            </w:pPr>
          </w:p>
        </w:tc>
      </w:tr>
      <w:tr w:rsidR="00F70B1D" w:rsidRPr="00E955AC" w14:paraId="5B9C0F7E" w14:textId="77777777" w:rsidTr="00E955AC">
        <w:tc>
          <w:tcPr>
            <w:tcW w:w="649" w:type="dxa"/>
            <w:tcBorders>
              <w:top w:val="single" w:sz="4" w:space="0" w:color="auto"/>
              <w:left w:val="single" w:sz="4" w:space="0" w:color="auto"/>
              <w:bottom w:val="single" w:sz="4" w:space="0" w:color="auto"/>
              <w:right w:val="single" w:sz="4" w:space="0" w:color="auto"/>
            </w:tcBorders>
          </w:tcPr>
          <w:p w14:paraId="55C8CF46" w14:textId="77777777" w:rsidR="00F70B1D" w:rsidRPr="00E955AC" w:rsidRDefault="00F70B1D" w:rsidP="00F70B1D">
            <w:pPr>
              <w:jc w:val="both"/>
              <w:rPr>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13C49CDB" w14:textId="77777777" w:rsidR="00F70B1D" w:rsidRPr="00E955AC" w:rsidRDefault="00F70B1D" w:rsidP="00F70B1D">
            <w:pPr>
              <w:jc w:val="both"/>
              <w:rPr>
                <w:b/>
                <w:sz w:val="22"/>
                <w:szCs w:val="22"/>
              </w:rPr>
            </w:pPr>
            <w:r w:rsidRPr="00E955AC">
              <w:rPr>
                <w:b/>
                <w:sz w:val="22"/>
                <w:szCs w:val="22"/>
              </w:rPr>
              <w:t>Viso:</w:t>
            </w:r>
          </w:p>
        </w:tc>
        <w:tc>
          <w:tcPr>
            <w:tcW w:w="1559" w:type="dxa"/>
            <w:tcBorders>
              <w:top w:val="single" w:sz="4" w:space="0" w:color="auto"/>
              <w:left w:val="single" w:sz="4" w:space="0" w:color="auto"/>
              <w:bottom w:val="single" w:sz="4" w:space="0" w:color="auto"/>
              <w:right w:val="single" w:sz="4" w:space="0" w:color="auto"/>
            </w:tcBorders>
          </w:tcPr>
          <w:p w14:paraId="78C22AAA" w14:textId="77777777" w:rsidR="00F70B1D" w:rsidRPr="00E955AC" w:rsidRDefault="00F70B1D" w:rsidP="00F70B1D">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BEBA2EF" w14:textId="77777777" w:rsidR="00F70B1D" w:rsidRPr="00E955AC" w:rsidRDefault="00F70B1D" w:rsidP="00F70B1D">
            <w:pPr>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9D6894F" w14:textId="77777777" w:rsidR="00F70B1D" w:rsidRPr="00E955AC" w:rsidRDefault="00F70B1D" w:rsidP="00F70B1D">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65E776A" w14:textId="77777777" w:rsidR="00F70B1D" w:rsidRPr="00E955AC" w:rsidRDefault="00F70B1D" w:rsidP="00F70B1D">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117DD93" w14:textId="77777777" w:rsidR="00F70B1D" w:rsidRPr="00E955AC" w:rsidRDefault="00F70B1D" w:rsidP="00F70B1D">
            <w:pPr>
              <w:jc w:val="center"/>
              <w:rPr>
                <w:sz w:val="22"/>
                <w:szCs w:val="22"/>
              </w:rPr>
            </w:pPr>
          </w:p>
        </w:tc>
      </w:tr>
      <w:tr w:rsidR="00F70B1D" w:rsidRPr="00E955AC" w14:paraId="7F831E9D" w14:textId="77777777" w:rsidTr="00E955AC">
        <w:tc>
          <w:tcPr>
            <w:tcW w:w="649" w:type="dxa"/>
            <w:tcBorders>
              <w:top w:val="single" w:sz="4" w:space="0" w:color="auto"/>
              <w:left w:val="single" w:sz="4" w:space="0" w:color="auto"/>
              <w:bottom w:val="single" w:sz="4" w:space="0" w:color="auto"/>
              <w:right w:val="single" w:sz="4" w:space="0" w:color="auto"/>
            </w:tcBorders>
            <w:hideMark/>
          </w:tcPr>
          <w:p w14:paraId="0D0B2C5E" w14:textId="77777777" w:rsidR="00F70B1D" w:rsidRPr="00E955AC" w:rsidRDefault="00F70B1D" w:rsidP="00F70B1D">
            <w:pPr>
              <w:jc w:val="both"/>
              <w:rPr>
                <w:b/>
                <w:sz w:val="22"/>
                <w:szCs w:val="22"/>
              </w:rPr>
            </w:pPr>
            <w:r w:rsidRPr="00E955AC">
              <w:rPr>
                <w:b/>
                <w:sz w:val="22"/>
                <w:szCs w:val="22"/>
              </w:rPr>
              <w:t>3.</w:t>
            </w:r>
          </w:p>
        </w:tc>
        <w:tc>
          <w:tcPr>
            <w:tcW w:w="1900" w:type="dxa"/>
            <w:tcBorders>
              <w:top w:val="single" w:sz="4" w:space="0" w:color="auto"/>
              <w:left w:val="single" w:sz="4" w:space="0" w:color="auto"/>
              <w:bottom w:val="single" w:sz="4" w:space="0" w:color="auto"/>
              <w:right w:val="single" w:sz="4" w:space="0" w:color="auto"/>
            </w:tcBorders>
            <w:hideMark/>
          </w:tcPr>
          <w:p w14:paraId="00B1D297" w14:textId="77777777" w:rsidR="00F70B1D" w:rsidRPr="00E955AC" w:rsidRDefault="00F70B1D" w:rsidP="00F70B1D">
            <w:pPr>
              <w:jc w:val="both"/>
              <w:rPr>
                <w:b/>
                <w:sz w:val="22"/>
                <w:szCs w:val="22"/>
              </w:rPr>
            </w:pPr>
            <w:r w:rsidRPr="00E955AC">
              <w:rPr>
                <w:b/>
                <w:sz w:val="22"/>
                <w:szCs w:val="22"/>
              </w:rPr>
              <w:t>Moksleivių pavėžėjimas</w:t>
            </w:r>
          </w:p>
        </w:tc>
        <w:tc>
          <w:tcPr>
            <w:tcW w:w="1559" w:type="dxa"/>
            <w:tcBorders>
              <w:top w:val="single" w:sz="4" w:space="0" w:color="auto"/>
              <w:left w:val="single" w:sz="4" w:space="0" w:color="auto"/>
              <w:bottom w:val="single" w:sz="4" w:space="0" w:color="auto"/>
              <w:right w:val="single" w:sz="4" w:space="0" w:color="auto"/>
            </w:tcBorders>
            <w:hideMark/>
          </w:tcPr>
          <w:p w14:paraId="40E8A66C" w14:textId="77777777" w:rsidR="00F70B1D" w:rsidRPr="00E955AC" w:rsidRDefault="00F70B1D" w:rsidP="00F70B1D">
            <w:pPr>
              <w:jc w:val="center"/>
              <w:rPr>
                <w:sz w:val="22"/>
                <w:szCs w:val="22"/>
              </w:rPr>
            </w:pPr>
            <w:r w:rsidRPr="00E955AC">
              <w:rPr>
                <w:sz w:val="22"/>
                <w:szCs w:val="22"/>
              </w:rPr>
              <w:t>0,4</w:t>
            </w:r>
          </w:p>
        </w:tc>
        <w:tc>
          <w:tcPr>
            <w:tcW w:w="1276" w:type="dxa"/>
            <w:tcBorders>
              <w:top w:val="single" w:sz="4" w:space="0" w:color="auto"/>
              <w:left w:val="single" w:sz="4" w:space="0" w:color="auto"/>
              <w:bottom w:val="single" w:sz="4" w:space="0" w:color="auto"/>
              <w:right w:val="single" w:sz="4" w:space="0" w:color="auto"/>
            </w:tcBorders>
          </w:tcPr>
          <w:p w14:paraId="38456696" w14:textId="77777777" w:rsidR="00F70B1D" w:rsidRPr="00E955AC" w:rsidRDefault="00F70B1D" w:rsidP="00F70B1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97D5644" w14:textId="77777777" w:rsidR="00F70B1D" w:rsidRPr="00E955AC" w:rsidRDefault="00F70B1D" w:rsidP="00F70B1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8635D5F" w14:textId="77777777" w:rsidR="00F70B1D" w:rsidRPr="00E955AC" w:rsidRDefault="00F70B1D" w:rsidP="00F70B1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701EA37" w14:textId="77777777" w:rsidR="00F70B1D" w:rsidRPr="00E955AC" w:rsidRDefault="00F70B1D" w:rsidP="00F70B1D">
            <w:pPr>
              <w:jc w:val="center"/>
              <w:rPr>
                <w:sz w:val="22"/>
                <w:szCs w:val="22"/>
              </w:rPr>
            </w:pPr>
          </w:p>
        </w:tc>
      </w:tr>
      <w:tr w:rsidR="00F70B1D" w:rsidRPr="00E955AC" w14:paraId="32AC24DE" w14:textId="77777777" w:rsidTr="00E955AC">
        <w:tc>
          <w:tcPr>
            <w:tcW w:w="649" w:type="dxa"/>
            <w:tcBorders>
              <w:top w:val="single" w:sz="4" w:space="0" w:color="auto"/>
              <w:left w:val="single" w:sz="4" w:space="0" w:color="auto"/>
              <w:bottom w:val="single" w:sz="4" w:space="0" w:color="auto"/>
              <w:right w:val="single" w:sz="4" w:space="0" w:color="auto"/>
            </w:tcBorders>
          </w:tcPr>
          <w:p w14:paraId="643A56AF" w14:textId="77777777" w:rsidR="00F70B1D" w:rsidRPr="00E955AC" w:rsidRDefault="00F70B1D" w:rsidP="00F70B1D">
            <w:pPr>
              <w:jc w:val="both"/>
              <w:rPr>
                <w:b/>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14:paraId="2D1C55E9" w14:textId="77777777" w:rsidR="00F70B1D" w:rsidRPr="00E955AC" w:rsidRDefault="00F70B1D" w:rsidP="00F70B1D">
            <w:pPr>
              <w:jc w:val="both"/>
              <w:rPr>
                <w:b/>
                <w:sz w:val="22"/>
                <w:szCs w:val="22"/>
              </w:rPr>
            </w:pPr>
            <w:r w:rsidRPr="00E955AC">
              <w:rPr>
                <w:b/>
                <w:sz w:val="22"/>
                <w:szCs w:val="22"/>
              </w:rPr>
              <w:t>Iš viso</w:t>
            </w:r>
          </w:p>
        </w:tc>
        <w:tc>
          <w:tcPr>
            <w:tcW w:w="1559" w:type="dxa"/>
            <w:tcBorders>
              <w:top w:val="single" w:sz="4" w:space="0" w:color="auto"/>
              <w:left w:val="single" w:sz="4" w:space="0" w:color="auto"/>
              <w:bottom w:val="single" w:sz="4" w:space="0" w:color="auto"/>
              <w:right w:val="single" w:sz="4" w:space="0" w:color="auto"/>
            </w:tcBorders>
            <w:hideMark/>
          </w:tcPr>
          <w:p w14:paraId="3318996C" w14:textId="77777777" w:rsidR="00F70B1D" w:rsidRPr="00E955AC" w:rsidRDefault="00F70B1D" w:rsidP="00F70B1D">
            <w:pPr>
              <w:jc w:val="center"/>
              <w:rPr>
                <w:b/>
                <w:sz w:val="22"/>
                <w:szCs w:val="22"/>
              </w:rPr>
            </w:pPr>
            <w:r w:rsidRPr="00E955AC">
              <w:rPr>
                <w:b/>
                <w:sz w:val="22"/>
                <w:szCs w:val="22"/>
              </w:rPr>
              <w:t>126,2</w:t>
            </w:r>
          </w:p>
        </w:tc>
        <w:tc>
          <w:tcPr>
            <w:tcW w:w="1276" w:type="dxa"/>
            <w:tcBorders>
              <w:top w:val="single" w:sz="4" w:space="0" w:color="auto"/>
              <w:left w:val="single" w:sz="4" w:space="0" w:color="auto"/>
              <w:bottom w:val="single" w:sz="4" w:space="0" w:color="auto"/>
              <w:right w:val="single" w:sz="4" w:space="0" w:color="auto"/>
            </w:tcBorders>
            <w:hideMark/>
          </w:tcPr>
          <w:p w14:paraId="51C28C8A" w14:textId="77777777" w:rsidR="00F70B1D" w:rsidRPr="00E955AC" w:rsidRDefault="00F70B1D" w:rsidP="00F70B1D">
            <w:pPr>
              <w:jc w:val="center"/>
              <w:rPr>
                <w:b/>
                <w:sz w:val="22"/>
                <w:szCs w:val="22"/>
              </w:rPr>
            </w:pPr>
            <w:r w:rsidRPr="00E955AC">
              <w:rPr>
                <w:b/>
                <w:sz w:val="22"/>
                <w:szCs w:val="22"/>
              </w:rPr>
              <w:t>4,3</w:t>
            </w:r>
          </w:p>
        </w:tc>
        <w:tc>
          <w:tcPr>
            <w:tcW w:w="1417" w:type="dxa"/>
            <w:tcBorders>
              <w:top w:val="single" w:sz="4" w:space="0" w:color="auto"/>
              <w:left w:val="single" w:sz="4" w:space="0" w:color="auto"/>
              <w:bottom w:val="single" w:sz="4" w:space="0" w:color="auto"/>
              <w:right w:val="single" w:sz="4" w:space="0" w:color="auto"/>
            </w:tcBorders>
            <w:hideMark/>
          </w:tcPr>
          <w:p w14:paraId="2F966ED6" w14:textId="77777777" w:rsidR="00F70B1D" w:rsidRPr="00E955AC" w:rsidRDefault="00F70B1D" w:rsidP="00F70B1D">
            <w:pPr>
              <w:jc w:val="center"/>
              <w:rPr>
                <w:b/>
                <w:sz w:val="22"/>
                <w:szCs w:val="22"/>
              </w:rPr>
            </w:pPr>
            <w:r w:rsidRPr="00E955AC">
              <w:rPr>
                <w:b/>
                <w:sz w:val="22"/>
                <w:szCs w:val="22"/>
              </w:rPr>
              <w:t>6,6</w:t>
            </w:r>
          </w:p>
        </w:tc>
        <w:tc>
          <w:tcPr>
            <w:tcW w:w="1418" w:type="dxa"/>
            <w:tcBorders>
              <w:top w:val="single" w:sz="4" w:space="0" w:color="auto"/>
              <w:left w:val="single" w:sz="4" w:space="0" w:color="auto"/>
              <w:bottom w:val="single" w:sz="4" w:space="0" w:color="auto"/>
              <w:right w:val="single" w:sz="4" w:space="0" w:color="auto"/>
            </w:tcBorders>
            <w:hideMark/>
          </w:tcPr>
          <w:p w14:paraId="3926E661" w14:textId="77777777" w:rsidR="00F70B1D" w:rsidRPr="00E955AC" w:rsidRDefault="00F70B1D" w:rsidP="00F70B1D">
            <w:pPr>
              <w:jc w:val="center"/>
              <w:rPr>
                <w:b/>
                <w:sz w:val="22"/>
                <w:szCs w:val="22"/>
              </w:rPr>
            </w:pPr>
            <w:r w:rsidRPr="00E955AC">
              <w:rPr>
                <w:b/>
                <w:sz w:val="22"/>
                <w:szCs w:val="22"/>
              </w:rPr>
              <w:t>0,6</w:t>
            </w:r>
          </w:p>
        </w:tc>
        <w:tc>
          <w:tcPr>
            <w:tcW w:w="1276" w:type="dxa"/>
            <w:tcBorders>
              <w:top w:val="single" w:sz="4" w:space="0" w:color="auto"/>
              <w:left w:val="single" w:sz="4" w:space="0" w:color="auto"/>
              <w:bottom w:val="single" w:sz="4" w:space="0" w:color="auto"/>
              <w:right w:val="single" w:sz="4" w:space="0" w:color="auto"/>
            </w:tcBorders>
            <w:hideMark/>
          </w:tcPr>
          <w:p w14:paraId="2460DA87" w14:textId="77777777" w:rsidR="00F70B1D" w:rsidRPr="00E955AC" w:rsidRDefault="00F70B1D" w:rsidP="00F70B1D">
            <w:pPr>
              <w:jc w:val="center"/>
              <w:rPr>
                <w:b/>
                <w:sz w:val="22"/>
                <w:szCs w:val="22"/>
                <w:lang w:val="en-US"/>
              </w:rPr>
            </w:pPr>
            <w:r w:rsidRPr="00E955AC">
              <w:rPr>
                <w:b/>
                <w:sz w:val="22"/>
                <w:szCs w:val="22"/>
                <w:lang w:val="en-US"/>
              </w:rPr>
              <w:t>1,7</w:t>
            </w:r>
          </w:p>
        </w:tc>
      </w:tr>
      <w:tr w:rsidR="00F70B1D" w:rsidRPr="00E955AC" w14:paraId="76076036" w14:textId="77777777" w:rsidTr="00E955AC">
        <w:tc>
          <w:tcPr>
            <w:tcW w:w="649" w:type="dxa"/>
            <w:tcBorders>
              <w:top w:val="single" w:sz="4" w:space="0" w:color="auto"/>
              <w:left w:val="single" w:sz="4" w:space="0" w:color="auto"/>
              <w:bottom w:val="single" w:sz="4" w:space="0" w:color="auto"/>
              <w:right w:val="single" w:sz="4" w:space="0" w:color="auto"/>
            </w:tcBorders>
          </w:tcPr>
          <w:p w14:paraId="110F187E" w14:textId="77777777" w:rsidR="00F70B1D" w:rsidRPr="00E955AC" w:rsidRDefault="00F70B1D" w:rsidP="00F70B1D">
            <w:pPr>
              <w:jc w:val="both"/>
              <w:rPr>
                <w:b/>
                <w:sz w:val="22"/>
                <w:szCs w:val="22"/>
              </w:rPr>
            </w:pPr>
          </w:p>
        </w:tc>
        <w:tc>
          <w:tcPr>
            <w:tcW w:w="1900" w:type="dxa"/>
            <w:tcBorders>
              <w:top w:val="single" w:sz="4" w:space="0" w:color="auto"/>
              <w:left w:val="single" w:sz="4" w:space="0" w:color="auto"/>
              <w:bottom w:val="single" w:sz="4" w:space="0" w:color="auto"/>
              <w:right w:val="single" w:sz="4" w:space="0" w:color="auto"/>
            </w:tcBorders>
          </w:tcPr>
          <w:p w14:paraId="0B2B43F6" w14:textId="77777777" w:rsidR="00F70B1D" w:rsidRPr="00E955AC" w:rsidRDefault="00F70B1D" w:rsidP="00F70B1D">
            <w:pPr>
              <w:jc w:val="both"/>
              <w:rPr>
                <w:b/>
                <w: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5DAF1F6" w14:textId="77777777" w:rsidR="00F70B1D" w:rsidRPr="00E955AC" w:rsidRDefault="00F70B1D" w:rsidP="00F70B1D">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B8129AF" w14:textId="77777777" w:rsidR="00F70B1D" w:rsidRPr="00E955AC" w:rsidRDefault="00F70B1D" w:rsidP="00F70B1D">
            <w:pPr>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528E4B4" w14:textId="77777777" w:rsidR="00F70B1D" w:rsidRPr="00E955AC" w:rsidRDefault="00F70B1D" w:rsidP="00F70B1D">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DACE31" w14:textId="77777777" w:rsidR="00F70B1D" w:rsidRPr="00E955AC" w:rsidRDefault="00F70B1D" w:rsidP="00F70B1D">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12510EF" w14:textId="77777777" w:rsidR="00F70B1D" w:rsidRPr="00E955AC" w:rsidRDefault="00F70B1D" w:rsidP="00F70B1D">
            <w:pPr>
              <w:jc w:val="center"/>
              <w:rPr>
                <w:b/>
                <w:sz w:val="22"/>
                <w:szCs w:val="22"/>
              </w:rPr>
            </w:pPr>
          </w:p>
        </w:tc>
      </w:tr>
    </w:tbl>
    <w:p w14:paraId="05E79B90" w14:textId="77777777" w:rsidR="00B91521" w:rsidRPr="00E955AC" w:rsidRDefault="00B91521" w:rsidP="00F70B1D">
      <w:pPr>
        <w:suppressAutoHyphens/>
        <w:spacing w:line="100" w:lineRule="atLeast"/>
        <w:jc w:val="both"/>
        <w:rPr>
          <w:rFonts w:eastAsia="SimSun"/>
          <w:b/>
          <w:noProof w:val="0"/>
          <w:kern w:val="2"/>
          <w:sz w:val="22"/>
          <w:szCs w:val="22"/>
          <w:lang w:eastAsia="ar-SA"/>
        </w:rPr>
      </w:pPr>
    </w:p>
    <w:p w14:paraId="43248917" w14:textId="258CC00A" w:rsidR="00207966" w:rsidRPr="00E955AC" w:rsidRDefault="00207966" w:rsidP="00E955AC">
      <w:pPr>
        <w:suppressAutoHyphens/>
        <w:spacing w:line="100" w:lineRule="atLeast"/>
        <w:jc w:val="center"/>
        <w:rPr>
          <w:rFonts w:eastAsia="SimSun"/>
          <w:b/>
          <w:noProof w:val="0"/>
          <w:kern w:val="2"/>
          <w:sz w:val="22"/>
          <w:szCs w:val="22"/>
          <w:lang w:eastAsia="ar-SA"/>
        </w:rPr>
      </w:pPr>
      <w:r w:rsidRPr="00E955AC">
        <w:rPr>
          <w:rFonts w:eastAsia="SimSun"/>
          <w:b/>
          <w:noProof w:val="0"/>
          <w:kern w:val="2"/>
          <w:sz w:val="22"/>
          <w:szCs w:val="22"/>
          <w:lang w:eastAsia="ar-SA"/>
        </w:rPr>
        <w:t>VI SKYRIUS</w:t>
      </w:r>
    </w:p>
    <w:p w14:paraId="63874A1F" w14:textId="57A9790F" w:rsidR="00F70B1D" w:rsidRPr="00E955AC" w:rsidRDefault="00F70B1D" w:rsidP="00E955AC">
      <w:pPr>
        <w:suppressAutoHyphens/>
        <w:spacing w:line="100" w:lineRule="atLeast"/>
        <w:jc w:val="center"/>
        <w:rPr>
          <w:rFonts w:eastAsia="SimSun"/>
          <w:b/>
          <w:noProof w:val="0"/>
          <w:kern w:val="2"/>
          <w:sz w:val="22"/>
          <w:szCs w:val="22"/>
          <w:lang w:eastAsia="ar-SA"/>
        </w:rPr>
      </w:pPr>
      <w:r w:rsidRPr="00E955AC">
        <w:rPr>
          <w:rFonts w:eastAsia="SimSun"/>
          <w:b/>
          <w:noProof w:val="0"/>
          <w:kern w:val="2"/>
          <w:sz w:val="22"/>
          <w:szCs w:val="22"/>
          <w:lang w:eastAsia="ar-SA"/>
        </w:rPr>
        <w:t>PROBLEMOS IR JŲ SPRENDIMO BŪDAI</w:t>
      </w:r>
    </w:p>
    <w:p w14:paraId="58336A9E" w14:textId="77777777" w:rsidR="00F70B1D" w:rsidRPr="00E955AC" w:rsidRDefault="00F70B1D" w:rsidP="00F70B1D">
      <w:pPr>
        <w:suppressAutoHyphens/>
        <w:jc w:val="both"/>
        <w:rPr>
          <w:b/>
          <w:noProof w:val="0"/>
          <w:sz w:val="22"/>
          <w:szCs w:val="22"/>
          <w:lang w:eastAsia="lt-L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104"/>
        <w:gridCol w:w="4394"/>
      </w:tblGrid>
      <w:tr w:rsidR="00F70B1D" w:rsidRPr="00E955AC" w14:paraId="2CE7110A" w14:textId="77777777" w:rsidTr="00B312F5">
        <w:tc>
          <w:tcPr>
            <w:tcW w:w="711" w:type="dxa"/>
            <w:tcBorders>
              <w:top w:val="single" w:sz="4" w:space="0" w:color="auto"/>
              <w:left w:val="single" w:sz="4" w:space="0" w:color="auto"/>
              <w:bottom w:val="single" w:sz="4" w:space="0" w:color="auto"/>
              <w:right w:val="single" w:sz="4" w:space="0" w:color="auto"/>
            </w:tcBorders>
            <w:hideMark/>
          </w:tcPr>
          <w:p w14:paraId="478E1AB2" w14:textId="77777777" w:rsidR="00F70B1D" w:rsidRPr="00E955AC" w:rsidRDefault="00F70B1D" w:rsidP="00F70B1D">
            <w:pPr>
              <w:suppressAutoHyphens/>
              <w:spacing w:before="100" w:beforeAutospacing="1" w:after="100" w:afterAutospacing="1"/>
              <w:jc w:val="center"/>
              <w:rPr>
                <w:noProof w:val="0"/>
                <w:sz w:val="22"/>
                <w:szCs w:val="22"/>
                <w:lang w:eastAsia="lt-LT"/>
              </w:rPr>
            </w:pPr>
            <w:r w:rsidRPr="00E955AC">
              <w:rPr>
                <w:noProof w:val="0"/>
                <w:sz w:val="22"/>
                <w:szCs w:val="22"/>
                <w:lang w:eastAsia="lt-LT"/>
              </w:rPr>
              <w:t> </w:t>
            </w:r>
            <w:r w:rsidRPr="00E955AC">
              <w:rPr>
                <w:b/>
                <w:bCs/>
                <w:noProof w:val="0"/>
                <w:sz w:val="22"/>
                <w:szCs w:val="22"/>
                <w:lang w:eastAsia="lt-LT"/>
              </w:rPr>
              <w:t>Ei. Nr.</w:t>
            </w:r>
          </w:p>
        </w:tc>
        <w:tc>
          <w:tcPr>
            <w:tcW w:w="4104" w:type="dxa"/>
            <w:tcBorders>
              <w:top w:val="single" w:sz="4" w:space="0" w:color="auto"/>
              <w:left w:val="single" w:sz="4" w:space="0" w:color="auto"/>
              <w:bottom w:val="single" w:sz="4" w:space="0" w:color="auto"/>
              <w:right w:val="single" w:sz="4" w:space="0" w:color="auto"/>
            </w:tcBorders>
            <w:hideMark/>
          </w:tcPr>
          <w:p w14:paraId="31A2FCB3" w14:textId="77777777" w:rsidR="00F70B1D" w:rsidRPr="00E955AC" w:rsidRDefault="00F70B1D" w:rsidP="00F70B1D">
            <w:pPr>
              <w:suppressAutoHyphens/>
              <w:spacing w:before="100" w:beforeAutospacing="1" w:after="100" w:afterAutospacing="1"/>
              <w:jc w:val="center"/>
              <w:rPr>
                <w:noProof w:val="0"/>
                <w:sz w:val="22"/>
                <w:szCs w:val="22"/>
                <w:lang w:eastAsia="lt-LT"/>
              </w:rPr>
            </w:pPr>
            <w:r w:rsidRPr="00E955AC">
              <w:rPr>
                <w:b/>
                <w:bCs/>
                <w:noProof w:val="0"/>
                <w:sz w:val="22"/>
                <w:szCs w:val="22"/>
                <w:lang w:eastAsia="lt-LT"/>
              </w:rPr>
              <w:t>Problema</w:t>
            </w:r>
          </w:p>
        </w:tc>
        <w:tc>
          <w:tcPr>
            <w:tcW w:w="4394" w:type="dxa"/>
            <w:tcBorders>
              <w:top w:val="single" w:sz="4" w:space="0" w:color="auto"/>
              <w:left w:val="single" w:sz="4" w:space="0" w:color="auto"/>
              <w:bottom w:val="single" w:sz="4" w:space="0" w:color="auto"/>
              <w:right w:val="single" w:sz="4" w:space="0" w:color="auto"/>
            </w:tcBorders>
            <w:hideMark/>
          </w:tcPr>
          <w:p w14:paraId="54C5374B" w14:textId="77777777" w:rsidR="00F70B1D" w:rsidRPr="00E955AC" w:rsidRDefault="00F70B1D" w:rsidP="00F70B1D">
            <w:pPr>
              <w:suppressAutoHyphens/>
              <w:spacing w:before="100" w:beforeAutospacing="1" w:after="100" w:afterAutospacing="1"/>
              <w:jc w:val="center"/>
              <w:rPr>
                <w:noProof w:val="0"/>
                <w:sz w:val="22"/>
                <w:szCs w:val="22"/>
                <w:lang w:eastAsia="lt-LT"/>
              </w:rPr>
            </w:pPr>
            <w:r w:rsidRPr="00E955AC">
              <w:rPr>
                <w:b/>
                <w:bCs/>
                <w:noProof w:val="0"/>
                <w:sz w:val="22"/>
                <w:szCs w:val="22"/>
                <w:lang w:eastAsia="lt-LT"/>
              </w:rPr>
              <w:t>Sprendimo būdai</w:t>
            </w:r>
          </w:p>
        </w:tc>
      </w:tr>
      <w:tr w:rsidR="00F70B1D" w:rsidRPr="00E955AC" w14:paraId="4235257E" w14:textId="77777777" w:rsidTr="00B312F5">
        <w:tc>
          <w:tcPr>
            <w:tcW w:w="711" w:type="dxa"/>
            <w:tcBorders>
              <w:top w:val="single" w:sz="4" w:space="0" w:color="auto"/>
              <w:left w:val="single" w:sz="4" w:space="0" w:color="auto"/>
              <w:bottom w:val="single" w:sz="4" w:space="0" w:color="auto"/>
              <w:right w:val="single" w:sz="4" w:space="0" w:color="auto"/>
            </w:tcBorders>
            <w:hideMark/>
          </w:tcPr>
          <w:p w14:paraId="3785697A" w14:textId="77777777" w:rsidR="00F70B1D" w:rsidRPr="00E955AC" w:rsidRDefault="00F70B1D" w:rsidP="00F70B1D">
            <w:pPr>
              <w:suppressAutoHyphens/>
              <w:spacing w:before="100" w:beforeAutospacing="1" w:after="100" w:afterAutospacing="1"/>
              <w:jc w:val="center"/>
              <w:rPr>
                <w:noProof w:val="0"/>
                <w:sz w:val="22"/>
                <w:szCs w:val="22"/>
                <w:lang w:eastAsia="lt-LT"/>
              </w:rPr>
            </w:pPr>
            <w:r w:rsidRPr="00E955AC">
              <w:rPr>
                <w:noProof w:val="0"/>
                <w:sz w:val="22"/>
                <w:szCs w:val="22"/>
                <w:lang w:eastAsia="lt-LT"/>
              </w:rPr>
              <w:t>1.</w:t>
            </w:r>
          </w:p>
        </w:tc>
        <w:tc>
          <w:tcPr>
            <w:tcW w:w="4104" w:type="dxa"/>
            <w:tcBorders>
              <w:top w:val="single" w:sz="4" w:space="0" w:color="auto"/>
              <w:left w:val="single" w:sz="4" w:space="0" w:color="auto"/>
              <w:bottom w:val="single" w:sz="4" w:space="0" w:color="auto"/>
              <w:right w:val="single" w:sz="4" w:space="0" w:color="auto"/>
            </w:tcBorders>
            <w:hideMark/>
          </w:tcPr>
          <w:p w14:paraId="142C33AE" w14:textId="77777777" w:rsidR="00F70B1D" w:rsidRPr="00E955AC" w:rsidRDefault="00F70B1D" w:rsidP="00F70B1D">
            <w:pPr>
              <w:suppressAutoHyphens/>
              <w:spacing w:before="100" w:beforeAutospacing="1" w:after="100" w:afterAutospacing="1"/>
              <w:jc w:val="both"/>
              <w:rPr>
                <w:noProof w:val="0"/>
                <w:sz w:val="22"/>
                <w:szCs w:val="22"/>
                <w:lang w:eastAsia="lt-LT"/>
              </w:rPr>
            </w:pPr>
            <w:r w:rsidRPr="00E955AC">
              <w:rPr>
                <w:noProof w:val="0"/>
                <w:sz w:val="22"/>
                <w:szCs w:val="22"/>
                <w:lang w:eastAsia="lt-LT"/>
              </w:rPr>
              <w:t>Mokyklai reikalingas pastato išorės remontas, kad sumažinti šildymo išlaidas bei pagerinti mokyklos įvaizdį ( sienų ir stogo apšiltinimas, fasado dažymas, pagrindinio mokyklos įėjimo rekonstrukcija )</w:t>
            </w:r>
          </w:p>
        </w:tc>
        <w:tc>
          <w:tcPr>
            <w:tcW w:w="4394" w:type="dxa"/>
            <w:tcBorders>
              <w:top w:val="single" w:sz="4" w:space="0" w:color="auto"/>
              <w:left w:val="single" w:sz="4" w:space="0" w:color="auto"/>
              <w:bottom w:val="single" w:sz="4" w:space="0" w:color="auto"/>
              <w:right w:val="single" w:sz="4" w:space="0" w:color="auto"/>
            </w:tcBorders>
            <w:hideMark/>
          </w:tcPr>
          <w:p w14:paraId="7EC76330" w14:textId="77777777" w:rsidR="00F70B1D" w:rsidRPr="00E955AC" w:rsidRDefault="00F70B1D" w:rsidP="00F70B1D">
            <w:pPr>
              <w:suppressAutoHyphens/>
              <w:spacing w:before="100" w:beforeAutospacing="1" w:after="100" w:afterAutospacing="1"/>
              <w:jc w:val="both"/>
              <w:rPr>
                <w:noProof w:val="0"/>
                <w:sz w:val="22"/>
                <w:szCs w:val="22"/>
                <w:lang w:eastAsia="lt-LT"/>
              </w:rPr>
            </w:pPr>
            <w:r w:rsidRPr="00E955AC">
              <w:rPr>
                <w:noProof w:val="0"/>
                <w:sz w:val="22"/>
                <w:szCs w:val="22"/>
                <w:lang w:eastAsia="lt-LT"/>
              </w:rPr>
              <w:t>Papildomų lėšų iš savivaldybės biudžeto skyrimas.</w:t>
            </w:r>
          </w:p>
        </w:tc>
      </w:tr>
      <w:tr w:rsidR="00F70B1D" w:rsidRPr="00E955AC" w14:paraId="447D735E" w14:textId="77777777" w:rsidTr="00B312F5">
        <w:tc>
          <w:tcPr>
            <w:tcW w:w="711" w:type="dxa"/>
            <w:tcBorders>
              <w:top w:val="single" w:sz="4" w:space="0" w:color="auto"/>
              <w:left w:val="single" w:sz="4" w:space="0" w:color="auto"/>
              <w:bottom w:val="single" w:sz="4" w:space="0" w:color="auto"/>
              <w:right w:val="single" w:sz="4" w:space="0" w:color="auto"/>
            </w:tcBorders>
            <w:hideMark/>
          </w:tcPr>
          <w:p w14:paraId="0BEC32C3" w14:textId="77777777" w:rsidR="00F70B1D" w:rsidRPr="00E955AC" w:rsidRDefault="00F70B1D" w:rsidP="00F70B1D">
            <w:pPr>
              <w:suppressAutoHyphens/>
              <w:spacing w:before="100" w:beforeAutospacing="1" w:after="100" w:afterAutospacing="1"/>
              <w:jc w:val="center"/>
              <w:rPr>
                <w:noProof w:val="0"/>
                <w:sz w:val="22"/>
                <w:szCs w:val="22"/>
                <w:lang w:eastAsia="lt-LT"/>
              </w:rPr>
            </w:pPr>
            <w:r w:rsidRPr="00E955AC">
              <w:rPr>
                <w:noProof w:val="0"/>
                <w:sz w:val="22"/>
                <w:szCs w:val="22"/>
                <w:lang w:eastAsia="lt-LT"/>
              </w:rPr>
              <w:t>2.</w:t>
            </w:r>
          </w:p>
        </w:tc>
        <w:tc>
          <w:tcPr>
            <w:tcW w:w="4104" w:type="dxa"/>
            <w:tcBorders>
              <w:top w:val="single" w:sz="4" w:space="0" w:color="auto"/>
              <w:left w:val="single" w:sz="4" w:space="0" w:color="auto"/>
              <w:bottom w:val="single" w:sz="4" w:space="0" w:color="auto"/>
              <w:right w:val="single" w:sz="4" w:space="0" w:color="auto"/>
            </w:tcBorders>
            <w:hideMark/>
          </w:tcPr>
          <w:p w14:paraId="7F640A19" w14:textId="77777777" w:rsidR="00F70B1D" w:rsidRPr="00E955AC" w:rsidRDefault="00F70B1D" w:rsidP="00F70B1D">
            <w:pPr>
              <w:suppressAutoHyphens/>
              <w:spacing w:before="100" w:beforeAutospacing="1" w:after="100" w:afterAutospacing="1"/>
              <w:jc w:val="both"/>
              <w:rPr>
                <w:noProof w:val="0"/>
                <w:sz w:val="22"/>
                <w:szCs w:val="22"/>
                <w:lang w:eastAsia="lt-LT"/>
              </w:rPr>
            </w:pPr>
            <w:r w:rsidRPr="00E955AC">
              <w:rPr>
                <w:noProof w:val="0"/>
                <w:sz w:val="22"/>
                <w:szCs w:val="22"/>
                <w:lang w:eastAsia="lt-LT"/>
              </w:rPr>
              <w:t>Mokykloje nepakankamai išplėtota projektinė veikla</w:t>
            </w:r>
          </w:p>
        </w:tc>
        <w:tc>
          <w:tcPr>
            <w:tcW w:w="4394" w:type="dxa"/>
            <w:tcBorders>
              <w:top w:val="single" w:sz="4" w:space="0" w:color="auto"/>
              <w:left w:val="single" w:sz="4" w:space="0" w:color="auto"/>
              <w:bottom w:val="single" w:sz="4" w:space="0" w:color="auto"/>
              <w:right w:val="single" w:sz="4" w:space="0" w:color="auto"/>
            </w:tcBorders>
            <w:hideMark/>
          </w:tcPr>
          <w:p w14:paraId="3BE4682E" w14:textId="77777777" w:rsidR="00F70B1D" w:rsidRPr="00E955AC" w:rsidRDefault="00F70B1D" w:rsidP="00F70B1D">
            <w:pPr>
              <w:suppressAutoHyphens/>
              <w:spacing w:before="100" w:beforeAutospacing="1" w:after="100" w:afterAutospacing="1"/>
              <w:jc w:val="both"/>
              <w:rPr>
                <w:noProof w:val="0"/>
                <w:sz w:val="22"/>
                <w:szCs w:val="22"/>
                <w:lang w:eastAsia="lt-LT"/>
              </w:rPr>
            </w:pPr>
            <w:r w:rsidRPr="00E955AC">
              <w:rPr>
                <w:noProof w:val="0"/>
                <w:sz w:val="22"/>
                <w:szCs w:val="22"/>
                <w:lang w:eastAsia="lt-LT"/>
              </w:rPr>
              <w:t>Ieškosime projektų, kuriuose galėtume dalyvauti.</w:t>
            </w:r>
          </w:p>
        </w:tc>
      </w:tr>
      <w:tr w:rsidR="00F70B1D" w:rsidRPr="00E955AC" w14:paraId="3B3A8459" w14:textId="77777777" w:rsidTr="00B312F5">
        <w:tc>
          <w:tcPr>
            <w:tcW w:w="711" w:type="dxa"/>
            <w:tcBorders>
              <w:top w:val="single" w:sz="4" w:space="0" w:color="auto"/>
              <w:left w:val="single" w:sz="4" w:space="0" w:color="auto"/>
              <w:bottom w:val="single" w:sz="4" w:space="0" w:color="auto"/>
              <w:right w:val="single" w:sz="4" w:space="0" w:color="auto"/>
            </w:tcBorders>
            <w:hideMark/>
          </w:tcPr>
          <w:p w14:paraId="1BBFC201" w14:textId="77777777" w:rsidR="00F70B1D" w:rsidRPr="00E955AC" w:rsidRDefault="00F70B1D" w:rsidP="00F70B1D">
            <w:pPr>
              <w:suppressAutoHyphens/>
              <w:spacing w:before="100" w:beforeAutospacing="1" w:after="100" w:afterAutospacing="1"/>
              <w:jc w:val="center"/>
              <w:rPr>
                <w:noProof w:val="0"/>
                <w:sz w:val="22"/>
                <w:szCs w:val="22"/>
                <w:lang w:eastAsia="lt-LT"/>
              </w:rPr>
            </w:pPr>
            <w:r w:rsidRPr="00E955AC">
              <w:rPr>
                <w:noProof w:val="0"/>
                <w:sz w:val="22"/>
                <w:szCs w:val="22"/>
                <w:lang w:eastAsia="lt-LT"/>
              </w:rPr>
              <w:t>3.</w:t>
            </w:r>
          </w:p>
        </w:tc>
        <w:tc>
          <w:tcPr>
            <w:tcW w:w="4104" w:type="dxa"/>
            <w:tcBorders>
              <w:top w:val="single" w:sz="4" w:space="0" w:color="auto"/>
              <w:left w:val="single" w:sz="4" w:space="0" w:color="auto"/>
              <w:bottom w:val="single" w:sz="4" w:space="0" w:color="auto"/>
              <w:right w:val="single" w:sz="4" w:space="0" w:color="auto"/>
            </w:tcBorders>
            <w:hideMark/>
          </w:tcPr>
          <w:p w14:paraId="26826693" w14:textId="77777777" w:rsidR="00F70B1D" w:rsidRPr="00E955AC" w:rsidRDefault="00F70B1D" w:rsidP="00F70B1D">
            <w:pPr>
              <w:suppressAutoHyphens/>
              <w:spacing w:before="100" w:beforeAutospacing="1" w:after="100" w:afterAutospacing="1"/>
              <w:jc w:val="both"/>
              <w:rPr>
                <w:noProof w:val="0"/>
                <w:sz w:val="22"/>
                <w:szCs w:val="22"/>
                <w:lang w:eastAsia="lt-LT"/>
              </w:rPr>
            </w:pPr>
            <w:r w:rsidRPr="00E955AC">
              <w:rPr>
                <w:noProof w:val="0"/>
                <w:sz w:val="22"/>
                <w:szCs w:val="22"/>
                <w:lang w:eastAsia="lt-LT"/>
              </w:rPr>
              <w:t>Susidėvėję mokyklos muzikos instrumentai, reikia kasmet atnaujinti dalį instrumentų bazės</w:t>
            </w:r>
          </w:p>
        </w:tc>
        <w:tc>
          <w:tcPr>
            <w:tcW w:w="4394" w:type="dxa"/>
            <w:tcBorders>
              <w:top w:val="single" w:sz="4" w:space="0" w:color="auto"/>
              <w:left w:val="single" w:sz="4" w:space="0" w:color="auto"/>
              <w:bottom w:val="single" w:sz="4" w:space="0" w:color="auto"/>
              <w:right w:val="single" w:sz="4" w:space="0" w:color="auto"/>
            </w:tcBorders>
            <w:hideMark/>
          </w:tcPr>
          <w:p w14:paraId="73A5D071" w14:textId="77777777" w:rsidR="00F70B1D" w:rsidRPr="00E955AC" w:rsidRDefault="00F70B1D" w:rsidP="00F70B1D">
            <w:pPr>
              <w:suppressAutoHyphens/>
              <w:spacing w:before="100" w:beforeAutospacing="1" w:after="100" w:afterAutospacing="1"/>
              <w:jc w:val="both"/>
              <w:rPr>
                <w:noProof w:val="0"/>
                <w:sz w:val="22"/>
                <w:szCs w:val="22"/>
                <w:lang w:eastAsia="lt-LT"/>
              </w:rPr>
            </w:pPr>
            <w:r w:rsidRPr="00E955AC">
              <w:rPr>
                <w:noProof w:val="0"/>
                <w:sz w:val="22"/>
                <w:szCs w:val="22"/>
                <w:lang w:eastAsia="lt-LT"/>
              </w:rPr>
              <w:t>Lėšų skirsime iš specialiosios programos.</w:t>
            </w:r>
          </w:p>
        </w:tc>
      </w:tr>
      <w:tr w:rsidR="00F70B1D" w:rsidRPr="00E955AC" w14:paraId="6AEEDF0E" w14:textId="77777777" w:rsidTr="00B312F5">
        <w:tc>
          <w:tcPr>
            <w:tcW w:w="711" w:type="dxa"/>
            <w:tcBorders>
              <w:top w:val="single" w:sz="4" w:space="0" w:color="auto"/>
              <w:left w:val="single" w:sz="4" w:space="0" w:color="auto"/>
              <w:bottom w:val="single" w:sz="4" w:space="0" w:color="auto"/>
              <w:right w:val="single" w:sz="4" w:space="0" w:color="auto"/>
            </w:tcBorders>
            <w:hideMark/>
          </w:tcPr>
          <w:p w14:paraId="4EF42991" w14:textId="77777777" w:rsidR="00F70B1D" w:rsidRPr="00E955AC" w:rsidRDefault="00F70B1D" w:rsidP="00F70B1D">
            <w:pPr>
              <w:suppressAutoHyphens/>
              <w:spacing w:before="100" w:beforeAutospacing="1" w:after="100" w:afterAutospacing="1"/>
              <w:jc w:val="center"/>
              <w:rPr>
                <w:noProof w:val="0"/>
                <w:sz w:val="22"/>
                <w:szCs w:val="22"/>
                <w:lang w:eastAsia="lt-LT"/>
              </w:rPr>
            </w:pPr>
            <w:r w:rsidRPr="00E955AC">
              <w:rPr>
                <w:noProof w:val="0"/>
                <w:sz w:val="22"/>
                <w:szCs w:val="22"/>
                <w:lang w:eastAsia="lt-LT"/>
              </w:rPr>
              <w:t>4.</w:t>
            </w:r>
          </w:p>
        </w:tc>
        <w:tc>
          <w:tcPr>
            <w:tcW w:w="4104" w:type="dxa"/>
            <w:tcBorders>
              <w:top w:val="single" w:sz="4" w:space="0" w:color="auto"/>
              <w:left w:val="single" w:sz="4" w:space="0" w:color="auto"/>
              <w:bottom w:val="single" w:sz="4" w:space="0" w:color="auto"/>
              <w:right w:val="single" w:sz="4" w:space="0" w:color="auto"/>
            </w:tcBorders>
            <w:hideMark/>
          </w:tcPr>
          <w:p w14:paraId="07EB7459" w14:textId="77777777" w:rsidR="00F70B1D" w:rsidRPr="00E955AC" w:rsidRDefault="00F70B1D" w:rsidP="00F70B1D">
            <w:pPr>
              <w:suppressAutoHyphens/>
              <w:spacing w:before="100" w:beforeAutospacing="1" w:after="100" w:afterAutospacing="1"/>
              <w:jc w:val="both"/>
              <w:rPr>
                <w:noProof w:val="0"/>
                <w:sz w:val="22"/>
                <w:szCs w:val="22"/>
                <w:lang w:eastAsia="lt-LT"/>
              </w:rPr>
            </w:pPr>
            <w:r w:rsidRPr="00E955AC">
              <w:rPr>
                <w:rFonts w:eastAsia="Batang"/>
                <w:noProof w:val="0"/>
                <w:sz w:val="22"/>
                <w:szCs w:val="22"/>
                <w:lang w:eastAsia="lt-LT"/>
              </w:rPr>
              <w:t>Nepakanka lėšų transporto išlaidoms vykstant į konkursus, festivalius nes autobusų nuoma yra labai brangi.</w:t>
            </w:r>
          </w:p>
        </w:tc>
        <w:tc>
          <w:tcPr>
            <w:tcW w:w="4394" w:type="dxa"/>
            <w:tcBorders>
              <w:top w:val="single" w:sz="4" w:space="0" w:color="auto"/>
              <w:left w:val="single" w:sz="4" w:space="0" w:color="auto"/>
              <w:bottom w:val="single" w:sz="4" w:space="0" w:color="auto"/>
              <w:right w:val="single" w:sz="4" w:space="0" w:color="auto"/>
            </w:tcBorders>
            <w:hideMark/>
          </w:tcPr>
          <w:p w14:paraId="6EDB378C" w14:textId="77777777" w:rsidR="00F70B1D" w:rsidRPr="00E955AC" w:rsidRDefault="00F70B1D" w:rsidP="00F70B1D">
            <w:pPr>
              <w:suppressAutoHyphens/>
              <w:spacing w:before="100" w:beforeAutospacing="1" w:after="100" w:afterAutospacing="1"/>
              <w:jc w:val="both"/>
              <w:rPr>
                <w:noProof w:val="0"/>
                <w:sz w:val="22"/>
                <w:szCs w:val="22"/>
                <w:lang w:eastAsia="ar-SA"/>
              </w:rPr>
            </w:pPr>
            <w:r w:rsidRPr="00E955AC">
              <w:rPr>
                <w:noProof w:val="0"/>
                <w:sz w:val="22"/>
                <w:szCs w:val="22"/>
                <w:lang w:eastAsia="lt-LT"/>
              </w:rPr>
              <w:t>Lėšų skirsime iš specialiosios programos. Papildomų lėšų iš savivaldybės biudžeto skyrimas.</w:t>
            </w:r>
          </w:p>
        </w:tc>
      </w:tr>
      <w:tr w:rsidR="00F70B1D" w:rsidRPr="00E955AC" w14:paraId="57CFC55E" w14:textId="77777777" w:rsidTr="00B312F5">
        <w:trPr>
          <w:trHeight w:val="738"/>
        </w:trPr>
        <w:tc>
          <w:tcPr>
            <w:tcW w:w="711" w:type="dxa"/>
            <w:tcBorders>
              <w:top w:val="single" w:sz="4" w:space="0" w:color="auto"/>
              <w:left w:val="single" w:sz="4" w:space="0" w:color="auto"/>
              <w:bottom w:val="single" w:sz="4" w:space="0" w:color="auto"/>
              <w:right w:val="single" w:sz="4" w:space="0" w:color="auto"/>
            </w:tcBorders>
            <w:hideMark/>
          </w:tcPr>
          <w:p w14:paraId="68F01D2F" w14:textId="77777777" w:rsidR="00F70B1D" w:rsidRPr="00E955AC" w:rsidRDefault="00F70B1D" w:rsidP="00F70B1D">
            <w:pPr>
              <w:suppressAutoHyphens/>
              <w:spacing w:before="100" w:beforeAutospacing="1" w:after="100" w:afterAutospacing="1"/>
              <w:jc w:val="center"/>
              <w:rPr>
                <w:noProof w:val="0"/>
                <w:sz w:val="22"/>
                <w:szCs w:val="22"/>
                <w:lang w:eastAsia="lt-LT"/>
              </w:rPr>
            </w:pPr>
            <w:r w:rsidRPr="00E955AC">
              <w:rPr>
                <w:noProof w:val="0"/>
                <w:sz w:val="22"/>
                <w:szCs w:val="22"/>
                <w:lang w:eastAsia="lt-LT"/>
              </w:rPr>
              <w:t>5.</w:t>
            </w:r>
          </w:p>
        </w:tc>
        <w:tc>
          <w:tcPr>
            <w:tcW w:w="4104" w:type="dxa"/>
            <w:tcBorders>
              <w:top w:val="single" w:sz="4" w:space="0" w:color="auto"/>
              <w:left w:val="single" w:sz="4" w:space="0" w:color="auto"/>
              <w:bottom w:val="single" w:sz="4" w:space="0" w:color="auto"/>
              <w:right w:val="single" w:sz="4" w:space="0" w:color="auto"/>
            </w:tcBorders>
            <w:hideMark/>
          </w:tcPr>
          <w:p w14:paraId="5E9C9313" w14:textId="77777777" w:rsidR="00F70B1D" w:rsidRPr="00E955AC" w:rsidRDefault="00F70B1D" w:rsidP="00F70B1D">
            <w:pPr>
              <w:suppressAutoHyphens/>
              <w:spacing w:before="100" w:beforeAutospacing="1" w:after="100" w:afterAutospacing="1"/>
              <w:jc w:val="both"/>
              <w:rPr>
                <w:noProof w:val="0"/>
                <w:sz w:val="22"/>
                <w:szCs w:val="22"/>
                <w:lang w:eastAsia="lt-LT"/>
              </w:rPr>
            </w:pPr>
            <w:r w:rsidRPr="00E955AC">
              <w:rPr>
                <w:noProof w:val="0"/>
                <w:sz w:val="22"/>
                <w:szCs w:val="22"/>
                <w:lang w:eastAsia="lt-LT"/>
              </w:rPr>
              <w:t>Trūksta naujų programų, kurių pageidauja mokinių tėvai ir patys mokiniai (dailės ir choreografijos ugdymo programos). Reikalinga papildoma patalpa ugdymo programoms įgyvendinti.</w:t>
            </w:r>
          </w:p>
        </w:tc>
        <w:tc>
          <w:tcPr>
            <w:tcW w:w="4394" w:type="dxa"/>
            <w:tcBorders>
              <w:top w:val="single" w:sz="4" w:space="0" w:color="auto"/>
              <w:left w:val="single" w:sz="4" w:space="0" w:color="auto"/>
              <w:bottom w:val="single" w:sz="4" w:space="0" w:color="auto"/>
              <w:right w:val="single" w:sz="4" w:space="0" w:color="auto"/>
            </w:tcBorders>
            <w:hideMark/>
          </w:tcPr>
          <w:p w14:paraId="37C33B89" w14:textId="77777777" w:rsidR="00F70B1D" w:rsidRPr="00E955AC" w:rsidRDefault="00F70B1D" w:rsidP="00F70B1D">
            <w:pPr>
              <w:suppressAutoHyphens/>
              <w:spacing w:before="100" w:beforeAutospacing="1" w:after="100" w:afterAutospacing="1"/>
              <w:jc w:val="both"/>
              <w:rPr>
                <w:noProof w:val="0"/>
                <w:sz w:val="22"/>
                <w:szCs w:val="22"/>
                <w:lang w:eastAsia="lt-LT"/>
              </w:rPr>
            </w:pPr>
            <w:r w:rsidRPr="00E955AC">
              <w:rPr>
                <w:noProof w:val="0"/>
                <w:sz w:val="22"/>
                <w:szCs w:val="22"/>
                <w:lang w:eastAsia="lt-LT"/>
              </w:rPr>
              <w:t>Numatoma parengti programas, pasitvirtinti mokesčio už jas įkainius, pritraukti specialistų. Surasti patalpas naujame Eišiškių bendruomenės ir verslo centre.</w:t>
            </w:r>
          </w:p>
        </w:tc>
      </w:tr>
    </w:tbl>
    <w:p w14:paraId="58D395BE" w14:textId="53E84017" w:rsidR="00F70B1D" w:rsidRDefault="00F70B1D" w:rsidP="00F70B1D">
      <w:pPr>
        <w:tabs>
          <w:tab w:val="left" w:pos="1338"/>
        </w:tabs>
        <w:suppressAutoHyphens/>
        <w:autoSpaceDN w:val="0"/>
        <w:rPr>
          <w:rFonts w:eastAsia="Calibri"/>
          <w:noProof w:val="0"/>
          <w:color w:val="000000"/>
          <w:kern w:val="3"/>
          <w:sz w:val="22"/>
          <w:szCs w:val="22"/>
          <w:lang w:eastAsia="zh-CN"/>
        </w:rPr>
      </w:pPr>
    </w:p>
    <w:p w14:paraId="0FEF87ED" w14:textId="733E5334" w:rsidR="00B312F5" w:rsidRDefault="00B312F5" w:rsidP="00F70B1D">
      <w:pPr>
        <w:tabs>
          <w:tab w:val="left" w:pos="1338"/>
        </w:tabs>
        <w:suppressAutoHyphens/>
        <w:autoSpaceDN w:val="0"/>
        <w:rPr>
          <w:rFonts w:eastAsia="Calibri"/>
          <w:noProof w:val="0"/>
          <w:color w:val="000000"/>
          <w:kern w:val="3"/>
          <w:sz w:val="22"/>
          <w:szCs w:val="22"/>
          <w:lang w:eastAsia="zh-CN"/>
        </w:rPr>
      </w:pPr>
    </w:p>
    <w:p w14:paraId="390AF65D" w14:textId="749A2D04" w:rsidR="00B312F5" w:rsidRDefault="00B312F5" w:rsidP="00F70B1D">
      <w:pPr>
        <w:tabs>
          <w:tab w:val="left" w:pos="1338"/>
        </w:tabs>
        <w:suppressAutoHyphens/>
        <w:autoSpaceDN w:val="0"/>
        <w:rPr>
          <w:rFonts w:eastAsia="Calibri"/>
          <w:noProof w:val="0"/>
          <w:color w:val="000000"/>
          <w:kern w:val="3"/>
          <w:sz w:val="22"/>
          <w:szCs w:val="22"/>
          <w:lang w:eastAsia="zh-CN"/>
        </w:rPr>
      </w:pPr>
    </w:p>
    <w:p w14:paraId="59BDED7C" w14:textId="664C91C6" w:rsidR="00B312F5" w:rsidRDefault="00B312F5" w:rsidP="00F70B1D">
      <w:pPr>
        <w:tabs>
          <w:tab w:val="left" w:pos="1338"/>
        </w:tabs>
        <w:suppressAutoHyphens/>
        <w:autoSpaceDN w:val="0"/>
        <w:rPr>
          <w:rFonts w:eastAsia="Calibri"/>
          <w:noProof w:val="0"/>
          <w:color w:val="000000"/>
          <w:kern w:val="3"/>
          <w:sz w:val="22"/>
          <w:szCs w:val="22"/>
          <w:lang w:eastAsia="zh-CN"/>
        </w:rPr>
      </w:pPr>
    </w:p>
    <w:p w14:paraId="22815011" w14:textId="55E96EAC" w:rsidR="00B312F5" w:rsidRDefault="00B312F5" w:rsidP="00F70B1D">
      <w:pPr>
        <w:tabs>
          <w:tab w:val="left" w:pos="1338"/>
        </w:tabs>
        <w:suppressAutoHyphens/>
        <w:autoSpaceDN w:val="0"/>
        <w:rPr>
          <w:rFonts w:eastAsia="Calibri"/>
          <w:noProof w:val="0"/>
          <w:color w:val="000000"/>
          <w:kern w:val="3"/>
          <w:sz w:val="22"/>
          <w:szCs w:val="22"/>
          <w:lang w:eastAsia="zh-CN"/>
        </w:rPr>
      </w:pPr>
    </w:p>
    <w:p w14:paraId="774795CC" w14:textId="77777777" w:rsidR="00B312F5" w:rsidRPr="00E955AC" w:rsidRDefault="00B312F5" w:rsidP="00F70B1D">
      <w:pPr>
        <w:tabs>
          <w:tab w:val="left" w:pos="1338"/>
        </w:tabs>
        <w:suppressAutoHyphens/>
        <w:autoSpaceDN w:val="0"/>
        <w:rPr>
          <w:rFonts w:eastAsia="Calibri"/>
          <w:noProof w:val="0"/>
          <w:color w:val="000000"/>
          <w:kern w:val="3"/>
          <w:sz w:val="22"/>
          <w:szCs w:val="22"/>
          <w:lang w:eastAsia="zh-CN"/>
        </w:rPr>
      </w:pPr>
    </w:p>
    <w:p w14:paraId="70573929" w14:textId="77777777" w:rsidR="00F70B1D" w:rsidRPr="00E955AC" w:rsidRDefault="00F70B1D" w:rsidP="00F70B1D">
      <w:pPr>
        <w:tabs>
          <w:tab w:val="left" w:pos="1338"/>
        </w:tabs>
        <w:suppressAutoHyphens/>
        <w:autoSpaceDN w:val="0"/>
        <w:rPr>
          <w:rFonts w:eastAsia="Calibri"/>
          <w:noProof w:val="0"/>
          <w:color w:val="000000"/>
          <w:kern w:val="3"/>
          <w:sz w:val="22"/>
          <w:szCs w:val="22"/>
          <w:lang w:eastAsia="zh-CN"/>
        </w:rPr>
      </w:pPr>
    </w:p>
    <w:p w14:paraId="0D2E30B6" w14:textId="58EE32A2" w:rsidR="00F70B1D" w:rsidRPr="00E955AC" w:rsidRDefault="00F70B1D" w:rsidP="00F70B1D">
      <w:pPr>
        <w:suppressAutoHyphens/>
        <w:rPr>
          <w:noProof w:val="0"/>
          <w:sz w:val="22"/>
          <w:szCs w:val="22"/>
          <w:lang w:eastAsia="ar-SA"/>
        </w:rPr>
      </w:pPr>
      <w:r w:rsidRPr="00E955AC">
        <w:rPr>
          <w:noProof w:val="0"/>
          <w:sz w:val="22"/>
          <w:szCs w:val="22"/>
          <w:lang w:eastAsia="ar-SA"/>
        </w:rPr>
        <w:t xml:space="preserve">  Direktorė </w:t>
      </w:r>
      <w:r w:rsidR="00B312F5">
        <w:rPr>
          <w:noProof w:val="0"/>
          <w:sz w:val="22"/>
          <w:szCs w:val="22"/>
          <w:lang w:eastAsia="ar-SA"/>
        </w:rPr>
        <w:tab/>
      </w:r>
      <w:r w:rsidR="00B312F5">
        <w:rPr>
          <w:noProof w:val="0"/>
          <w:sz w:val="22"/>
          <w:szCs w:val="22"/>
          <w:lang w:eastAsia="ar-SA"/>
        </w:rPr>
        <w:tab/>
      </w:r>
      <w:r w:rsidR="00B312F5">
        <w:rPr>
          <w:noProof w:val="0"/>
          <w:sz w:val="22"/>
          <w:szCs w:val="22"/>
          <w:lang w:eastAsia="ar-SA"/>
        </w:rPr>
        <w:tab/>
      </w:r>
      <w:r w:rsidR="00B312F5">
        <w:rPr>
          <w:noProof w:val="0"/>
          <w:sz w:val="22"/>
          <w:szCs w:val="22"/>
          <w:lang w:eastAsia="ar-SA"/>
        </w:rPr>
        <w:tab/>
      </w:r>
      <w:r w:rsidR="00B312F5">
        <w:rPr>
          <w:noProof w:val="0"/>
          <w:sz w:val="22"/>
          <w:szCs w:val="22"/>
          <w:lang w:eastAsia="ar-SA"/>
        </w:rPr>
        <w:tab/>
      </w:r>
      <w:r w:rsidR="00B312F5">
        <w:rPr>
          <w:noProof w:val="0"/>
          <w:sz w:val="22"/>
          <w:szCs w:val="22"/>
          <w:lang w:eastAsia="ar-SA"/>
        </w:rPr>
        <w:tab/>
      </w:r>
      <w:r w:rsidR="00B312F5">
        <w:rPr>
          <w:noProof w:val="0"/>
          <w:sz w:val="22"/>
          <w:szCs w:val="22"/>
          <w:lang w:eastAsia="ar-SA"/>
        </w:rPr>
        <w:tab/>
      </w:r>
      <w:r w:rsidR="00B312F5">
        <w:rPr>
          <w:noProof w:val="0"/>
          <w:sz w:val="22"/>
          <w:szCs w:val="22"/>
          <w:lang w:eastAsia="ar-SA"/>
        </w:rPr>
        <w:tab/>
      </w:r>
      <w:r w:rsidR="00B312F5">
        <w:rPr>
          <w:noProof w:val="0"/>
          <w:sz w:val="22"/>
          <w:szCs w:val="22"/>
          <w:lang w:eastAsia="ar-SA"/>
        </w:rPr>
        <w:tab/>
      </w:r>
      <w:r w:rsidRPr="00E955AC">
        <w:rPr>
          <w:noProof w:val="0"/>
          <w:sz w:val="22"/>
          <w:szCs w:val="22"/>
          <w:lang w:eastAsia="ar-SA"/>
        </w:rPr>
        <w:t>Anželika Siliukienė</w:t>
      </w:r>
    </w:p>
    <w:p w14:paraId="1555A261" w14:textId="77777777" w:rsidR="00B91521" w:rsidRPr="00E955AC" w:rsidRDefault="00B91521" w:rsidP="00E012C4">
      <w:pPr>
        <w:rPr>
          <w:sz w:val="22"/>
          <w:szCs w:val="22"/>
        </w:rPr>
      </w:pPr>
    </w:p>
    <w:sectPr w:rsidR="00B91521" w:rsidRPr="00E955AC" w:rsidSect="00E955AC">
      <w:headerReference w:type="default" r:id="rId7"/>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82A39" w14:textId="77777777" w:rsidR="00BA1759" w:rsidRDefault="00BA1759">
      <w:r>
        <w:separator/>
      </w:r>
    </w:p>
  </w:endnote>
  <w:endnote w:type="continuationSeparator" w:id="0">
    <w:p w14:paraId="185A6100" w14:textId="77777777" w:rsidR="00BA1759" w:rsidRDefault="00B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4C28" w14:textId="77777777" w:rsidR="00BA1759" w:rsidRDefault="00BA1759">
      <w:r>
        <w:separator/>
      </w:r>
    </w:p>
  </w:footnote>
  <w:footnote w:type="continuationSeparator" w:id="0">
    <w:p w14:paraId="4D12708F" w14:textId="77777777" w:rsidR="00BA1759" w:rsidRDefault="00BA1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6423" w14:textId="77777777" w:rsidR="00E955AC" w:rsidRDefault="00E955AC">
    <w:pPr>
      <w:pStyle w:val="Antrats"/>
      <w:jc w:val="center"/>
    </w:pPr>
    <w:r>
      <w:fldChar w:fldCharType="begin"/>
    </w:r>
    <w:r>
      <w:instrText>PAGE   \* MERGEFORMAT</w:instrText>
    </w:r>
    <w:r>
      <w:fldChar w:fldCharType="separate"/>
    </w:r>
    <w:r>
      <w:t>2</w:t>
    </w:r>
    <w:r>
      <w:fldChar w:fldCharType="end"/>
    </w:r>
  </w:p>
  <w:p w14:paraId="3A996393" w14:textId="77777777" w:rsidR="00E955AC" w:rsidRDefault="00E955A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031"/>
    <w:multiLevelType w:val="multilevel"/>
    <w:tmpl w:val="CEB46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2B4090"/>
    <w:multiLevelType w:val="hybridMultilevel"/>
    <w:tmpl w:val="BDB8CEE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15:restartNumberingAfterBreak="0">
    <w:nsid w:val="0E823949"/>
    <w:multiLevelType w:val="hybridMultilevel"/>
    <w:tmpl w:val="FBBCF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3B82420"/>
    <w:multiLevelType w:val="multilevel"/>
    <w:tmpl w:val="51BAB2B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877598"/>
    <w:multiLevelType w:val="hybridMultilevel"/>
    <w:tmpl w:val="0026147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F3832A0"/>
    <w:multiLevelType w:val="multilevel"/>
    <w:tmpl w:val="9C06221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0AB5128"/>
    <w:multiLevelType w:val="multilevel"/>
    <w:tmpl w:val="07E88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2372BF5"/>
    <w:multiLevelType w:val="singleLevel"/>
    <w:tmpl w:val="1ED2EA3E"/>
    <w:lvl w:ilvl="0">
      <w:start w:val="1"/>
      <w:numFmt w:val="decimal"/>
      <w:lvlText w:val="%1."/>
      <w:lvlJc w:val="left"/>
      <w:pPr>
        <w:tabs>
          <w:tab w:val="num" w:pos="1530"/>
        </w:tabs>
        <w:ind w:left="1530" w:hanging="360"/>
      </w:pPr>
      <w:rPr>
        <w:rFonts w:hint="default"/>
      </w:rPr>
    </w:lvl>
  </w:abstractNum>
  <w:abstractNum w:abstractNumId="8" w15:restartNumberingAfterBreak="0">
    <w:nsid w:val="32800D13"/>
    <w:multiLevelType w:val="hybridMultilevel"/>
    <w:tmpl w:val="39409DE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9" w15:restartNumberingAfterBreak="0">
    <w:nsid w:val="481E69F4"/>
    <w:multiLevelType w:val="multilevel"/>
    <w:tmpl w:val="F014E03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8256C97"/>
    <w:multiLevelType w:val="multilevel"/>
    <w:tmpl w:val="F88A6EF6"/>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260"/>
        </w:tabs>
        <w:ind w:left="426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60"/>
        </w:tabs>
        <w:ind w:left="5460" w:hanging="1800"/>
      </w:pPr>
      <w:rPr>
        <w:rFonts w:hint="default"/>
      </w:rPr>
    </w:lvl>
  </w:abstractNum>
  <w:abstractNum w:abstractNumId="11" w15:restartNumberingAfterBreak="0">
    <w:nsid w:val="4AB019B0"/>
    <w:multiLevelType w:val="hybridMultilevel"/>
    <w:tmpl w:val="CF8CBC3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2" w15:restartNumberingAfterBreak="0">
    <w:nsid w:val="51E16296"/>
    <w:multiLevelType w:val="hybridMultilevel"/>
    <w:tmpl w:val="8028EF0C"/>
    <w:lvl w:ilvl="0" w:tplc="04270015">
      <w:start w:val="1"/>
      <w:numFmt w:val="upperLetter"/>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3" w15:restartNumberingAfterBreak="0">
    <w:nsid w:val="5848123D"/>
    <w:multiLevelType w:val="hybridMultilevel"/>
    <w:tmpl w:val="232A6028"/>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4" w15:restartNumberingAfterBreak="0">
    <w:nsid w:val="64490202"/>
    <w:multiLevelType w:val="hybridMultilevel"/>
    <w:tmpl w:val="4B8804CE"/>
    <w:lvl w:ilvl="0" w:tplc="0427000F">
      <w:start w:val="3"/>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5" w15:restartNumberingAfterBreak="0">
    <w:nsid w:val="6B310647"/>
    <w:multiLevelType w:val="hybridMultilevel"/>
    <w:tmpl w:val="FFA899DE"/>
    <w:lvl w:ilvl="0" w:tplc="733E8BC2">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B560391"/>
    <w:multiLevelType w:val="multilevel"/>
    <w:tmpl w:val="43D230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709733C7"/>
    <w:multiLevelType w:val="multilevel"/>
    <w:tmpl w:val="1004B3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70DC71A0"/>
    <w:multiLevelType w:val="multilevel"/>
    <w:tmpl w:val="AEDA5C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72254026"/>
    <w:multiLevelType w:val="hybridMultilevel"/>
    <w:tmpl w:val="2202FA66"/>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0" w15:restartNumberingAfterBreak="0">
    <w:nsid w:val="737D4754"/>
    <w:multiLevelType w:val="singleLevel"/>
    <w:tmpl w:val="0C09000F"/>
    <w:lvl w:ilvl="0">
      <w:start w:val="1"/>
      <w:numFmt w:val="decimal"/>
      <w:lvlText w:val="%1."/>
      <w:lvlJc w:val="left"/>
      <w:pPr>
        <w:tabs>
          <w:tab w:val="num" w:pos="360"/>
        </w:tabs>
        <w:ind w:left="360" w:hanging="360"/>
      </w:pPr>
      <w:rPr>
        <w:rFonts w:hint="default"/>
        <w:b w:val="0"/>
        <w:bCs w:val="0"/>
        <w:i w:val="0"/>
        <w:iCs w:val="0"/>
      </w:rPr>
    </w:lvl>
  </w:abstractNum>
  <w:abstractNum w:abstractNumId="21" w15:restartNumberingAfterBreak="0">
    <w:nsid w:val="740D7609"/>
    <w:multiLevelType w:val="multilevel"/>
    <w:tmpl w:val="182E0C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74AE7BD9"/>
    <w:multiLevelType w:val="multilevel"/>
    <w:tmpl w:val="0F6C1A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C1283F"/>
    <w:multiLevelType w:val="hybridMultilevel"/>
    <w:tmpl w:val="CDA849A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4" w15:restartNumberingAfterBreak="0">
    <w:nsid w:val="76DE68FD"/>
    <w:multiLevelType w:val="multilevel"/>
    <w:tmpl w:val="F0E65E42"/>
    <w:lvl w:ilvl="0">
      <w:start w:val="1"/>
      <w:numFmt w:val="decimal"/>
      <w:lvlText w:val="%1."/>
      <w:lvlJc w:val="left"/>
      <w:pPr>
        <w:tabs>
          <w:tab w:val="num" w:pos="420"/>
        </w:tabs>
        <w:ind w:left="420" w:hanging="420"/>
      </w:pPr>
      <w:rPr>
        <w:rFonts w:hint="default"/>
        <w:i w:val="0"/>
        <w:iCs w:val="0"/>
      </w:rPr>
    </w:lvl>
    <w:lvl w:ilvl="1">
      <w:start w:val="1"/>
      <w:numFmt w:val="decimal"/>
      <w:lvlText w:val="%1.%2."/>
      <w:lvlJc w:val="left"/>
      <w:pPr>
        <w:tabs>
          <w:tab w:val="num" w:pos="420"/>
        </w:tabs>
        <w:ind w:left="420" w:hanging="420"/>
      </w:pPr>
      <w:rPr>
        <w:rFonts w:hint="default"/>
        <w:i w:val="0"/>
        <w:iCs w:val="0"/>
      </w:rPr>
    </w:lvl>
    <w:lvl w:ilvl="2">
      <w:start w:val="1"/>
      <w:numFmt w:val="decimal"/>
      <w:lvlText w:val="%1.%2.%3."/>
      <w:lvlJc w:val="left"/>
      <w:pPr>
        <w:tabs>
          <w:tab w:val="num" w:pos="1440"/>
        </w:tabs>
        <w:ind w:left="1440" w:hanging="720"/>
      </w:pPr>
      <w:rPr>
        <w:rFonts w:hint="default"/>
        <w:i w:val="0"/>
        <w:iCs w:val="0"/>
      </w:rPr>
    </w:lvl>
    <w:lvl w:ilvl="3">
      <w:start w:val="1"/>
      <w:numFmt w:val="decimal"/>
      <w:lvlText w:val="%1.%2.%3.%4."/>
      <w:lvlJc w:val="left"/>
      <w:pPr>
        <w:tabs>
          <w:tab w:val="num" w:pos="1800"/>
        </w:tabs>
        <w:ind w:left="1800" w:hanging="720"/>
      </w:pPr>
      <w:rPr>
        <w:rFonts w:hint="default"/>
        <w:i w:val="0"/>
        <w:iCs w:val="0"/>
      </w:rPr>
    </w:lvl>
    <w:lvl w:ilvl="4">
      <w:start w:val="1"/>
      <w:numFmt w:val="decimal"/>
      <w:lvlText w:val="%1.%2.%3.%4.%5."/>
      <w:lvlJc w:val="left"/>
      <w:pPr>
        <w:tabs>
          <w:tab w:val="num" w:pos="2520"/>
        </w:tabs>
        <w:ind w:left="2520" w:hanging="1080"/>
      </w:pPr>
      <w:rPr>
        <w:rFonts w:hint="default"/>
        <w:i w:val="0"/>
        <w:iCs w:val="0"/>
      </w:rPr>
    </w:lvl>
    <w:lvl w:ilvl="5">
      <w:start w:val="1"/>
      <w:numFmt w:val="decimal"/>
      <w:lvlText w:val="%1.%2.%3.%4.%5.%6."/>
      <w:lvlJc w:val="left"/>
      <w:pPr>
        <w:tabs>
          <w:tab w:val="num" w:pos="2880"/>
        </w:tabs>
        <w:ind w:left="2880" w:hanging="1080"/>
      </w:pPr>
      <w:rPr>
        <w:rFonts w:hint="default"/>
        <w:i w:val="0"/>
        <w:iCs w:val="0"/>
      </w:rPr>
    </w:lvl>
    <w:lvl w:ilvl="6">
      <w:start w:val="1"/>
      <w:numFmt w:val="decimal"/>
      <w:lvlText w:val="%1.%2.%3.%4.%5.%6.%7."/>
      <w:lvlJc w:val="left"/>
      <w:pPr>
        <w:tabs>
          <w:tab w:val="num" w:pos="3600"/>
        </w:tabs>
        <w:ind w:left="3600" w:hanging="1440"/>
      </w:pPr>
      <w:rPr>
        <w:rFonts w:hint="default"/>
        <w:i w:val="0"/>
        <w:iCs w:val="0"/>
      </w:rPr>
    </w:lvl>
    <w:lvl w:ilvl="7">
      <w:start w:val="1"/>
      <w:numFmt w:val="decimal"/>
      <w:lvlText w:val="%1.%2.%3.%4.%5.%6.%7.%8."/>
      <w:lvlJc w:val="left"/>
      <w:pPr>
        <w:tabs>
          <w:tab w:val="num" w:pos="3960"/>
        </w:tabs>
        <w:ind w:left="3960" w:hanging="1440"/>
      </w:pPr>
      <w:rPr>
        <w:rFonts w:hint="default"/>
        <w:i w:val="0"/>
        <w:iCs w:val="0"/>
      </w:rPr>
    </w:lvl>
    <w:lvl w:ilvl="8">
      <w:start w:val="1"/>
      <w:numFmt w:val="decimal"/>
      <w:lvlText w:val="%1.%2.%3.%4.%5.%6.%7.%8.%9."/>
      <w:lvlJc w:val="left"/>
      <w:pPr>
        <w:tabs>
          <w:tab w:val="num" w:pos="4680"/>
        </w:tabs>
        <w:ind w:left="4680" w:hanging="1800"/>
      </w:pPr>
      <w:rPr>
        <w:rFonts w:hint="default"/>
        <w:i w:val="0"/>
        <w:iCs w:val="0"/>
      </w:rPr>
    </w:lvl>
  </w:abstractNum>
  <w:abstractNum w:abstractNumId="25" w15:restartNumberingAfterBreak="0">
    <w:nsid w:val="7C7326FE"/>
    <w:multiLevelType w:val="multilevel"/>
    <w:tmpl w:val="8744DF5C"/>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isLgl/>
      <w:lvlText w:val="%1.%2."/>
      <w:lvlJc w:val="left"/>
      <w:pPr>
        <w:tabs>
          <w:tab w:val="num" w:pos="780"/>
        </w:tabs>
        <w:ind w:left="780" w:hanging="420"/>
      </w:pPr>
      <w:rPr>
        <w:rFonts w:hint="default"/>
        <w:i w:val="0"/>
        <w:iCs w:val="0"/>
      </w:rPr>
    </w:lvl>
    <w:lvl w:ilvl="2">
      <w:start w:val="1"/>
      <w:numFmt w:val="decimal"/>
      <w:isLgl/>
      <w:lvlText w:val="%1.%2.%3."/>
      <w:lvlJc w:val="left"/>
      <w:pPr>
        <w:tabs>
          <w:tab w:val="num" w:pos="1080"/>
        </w:tabs>
        <w:ind w:left="1080" w:hanging="720"/>
      </w:pPr>
      <w:rPr>
        <w:rFonts w:hint="default"/>
        <w:i w:val="0"/>
        <w:iCs w:val="0"/>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i w:val="0"/>
        <w:iCs w:val="0"/>
      </w:rPr>
    </w:lvl>
    <w:lvl w:ilvl="5">
      <w:start w:val="1"/>
      <w:numFmt w:val="decimal"/>
      <w:isLgl/>
      <w:lvlText w:val="%1.%2.%3.%4.%5.%6."/>
      <w:lvlJc w:val="left"/>
      <w:pPr>
        <w:tabs>
          <w:tab w:val="num" w:pos="1440"/>
        </w:tabs>
        <w:ind w:left="1440" w:hanging="1080"/>
      </w:pPr>
      <w:rPr>
        <w:rFonts w:hint="default"/>
        <w:i w:val="0"/>
        <w:iCs w:val="0"/>
      </w:rPr>
    </w:lvl>
    <w:lvl w:ilvl="6">
      <w:start w:val="1"/>
      <w:numFmt w:val="decimal"/>
      <w:isLgl/>
      <w:lvlText w:val="%1.%2.%3.%4.%5.%6.%7."/>
      <w:lvlJc w:val="left"/>
      <w:pPr>
        <w:tabs>
          <w:tab w:val="num" w:pos="1800"/>
        </w:tabs>
        <w:ind w:left="1800" w:hanging="1440"/>
      </w:pPr>
      <w:rPr>
        <w:rFonts w:hint="default"/>
        <w:i w:val="0"/>
        <w:iCs w:val="0"/>
      </w:rPr>
    </w:lvl>
    <w:lvl w:ilvl="7">
      <w:start w:val="1"/>
      <w:numFmt w:val="decimal"/>
      <w:isLgl/>
      <w:lvlText w:val="%1.%2.%3.%4.%5.%6.%7.%8."/>
      <w:lvlJc w:val="left"/>
      <w:pPr>
        <w:tabs>
          <w:tab w:val="num" w:pos="1800"/>
        </w:tabs>
        <w:ind w:left="1800" w:hanging="1440"/>
      </w:pPr>
      <w:rPr>
        <w:rFonts w:hint="default"/>
        <w:i w:val="0"/>
        <w:iCs w:val="0"/>
      </w:rPr>
    </w:lvl>
    <w:lvl w:ilvl="8">
      <w:start w:val="1"/>
      <w:numFmt w:val="decimal"/>
      <w:isLgl/>
      <w:lvlText w:val="%1.%2.%3.%4.%5.%6.%7.%8.%9."/>
      <w:lvlJc w:val="left"/>
      <w:pPr>
        <w:tabs>
          <w:tab w:val="num" w:pos="2160"/>
        </w:tabs>
        <w:ind w:left="2160" w:hanging="1800"/>
      </w:pPr>
      <w:rPr>
        <w:rFonts w:hint="default"/>
        <w:i w:val="0"/>
        <w:iCs w:val="0"/>
      </w:rPr>
    </w:lvl>
  </w:abstractNum>
  <w:abstractNum w:abstractNumId="26" w15:restartNumberingAfterBreak="0">
    <w:nsid w:val="7DE64471"/>
    <w:multiLevelType w:val="hybridMultilevel"/>
    <w:tmpl w:val="5F9AE9CE"/>
    <w:lvl w:ilvl="0" w:tplc="DC0A1AEA">
      <w:start w:val="200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20"/>
    <w:lvlOverride w:ilvl="0">
      <w:startOverride w:val="1"/>
    </w:lvlOverride>
  </w:num>
  <w:num w:numId="3">
    <w:abstractNumId w:val="21"/>
  </w:num>
  <w:num w:numId="4">
    <w:abstractNumId w:val="11"/>
  </w:num>
  <w:num w:numId="5">
    <w:abstractNumId w:val="26"/>
  </w:num>
  <w:num w:numId="6">
    <w:abstractNumId w:val="2"/>
  </w:num>
  <w:num w:numId="7">
    <w:abstractNumId w:val="10"/>
  </w:num>
  <w:num w:numId="8">
    <w:abstractNumId w:val="1"/>
  </w:num>
  <w:num w:numId="9">
    <w:abstractNumId w:val="19"/>
  </w:num>
  <w:num w:numId="10">
    <w:abstractNumId w:val="25"/>
  </w:num>
  <w:num w:numId="11">
    <w:abstractNumId w:val="17"/>
  </w:num>
  <w:num w:numId="12">
    <w:abstractNumId w:val="24"/>
  </w:num>
  <w:num w:numId="13">
    <w:abstractNumId w:val="0"/>
  </w:num>
  <w:num w:numId="14">
    <w:abstractNumId w:val="3"/>
  </w:num>
  <w:num w:numId="15">
    <w:abstractNumId w:val="15"/>
  </w:num>
  <w:num w:numId="16">
    <w:abstractNumId w:val="9"/>
  </w:num>
  <w:num w:numId="17">
    <w:abstractNumId w:val="16"/>
  </w:num>
  <w:num w:numId="18">
    <w:abstractNumId w:val="18"/>
  </w:num>
  <w:num w:numId="19">
    <w:abstractNumId w:val="8"/>
  </w:num>
  <w:num w:numId="20">
    <w:abstractNumId w:val="14"/>
  </w:num>
  <w:num w:numId="21">
    <w:abstractNumId w:val="23"/>
  </w:num>
  <w:num w:numId="22">
    <w:abstractNumId w:val="22"/>
  </w:num>
  <w:num w:numId="23">
    <w:abstractNumId w:val="13"/>
  </w:num>
  <w:num w:numId="24">
    <w:abstractNumId w:val="7"/>
  </w:num>
  <w:num w:numId="25">
    <w:abstractNumId w:val="5"/>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hyphenationZone w:val="396"/>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50"/>
    <w:rsid w:val="00000434"/>
    <w:rsid w:val="00002075"/>
    <w:rsid w:val="00002E56"/>
    <w:rsid w:val="00002E6C"/>
    <w:rsid w:val="00004644"/>
    <w:rsid w:val="000055C2"/>
    <w:rsid w:val="00006144"/>
    <w:rsid w:val="000068C9"/>
    <w:rsid w:val="00006C15"/>
    <w:rsid w:val="00011D91"/>
    <w:rsid w:val="000157D2"/>
    <w:rsid w:val="00016C54"/>
    <w:rsid w:val="00017282"/>
    <w:rsid w:val="000178D3"/>
    <w:rsid w:val="00021B22"/>
    <w:rsid w:val="000229D8"/>
    <w:rsid w:val="00023CBB"/>
    <w:rsid w:val="0002410F"/>
    <w:rsid w:val="000244AE"/>
    <w:rsid w:val="0002542D"/>
    <w:rsid w:val="00030899"/>
    <w:rsid w:val="0003109F"/>
    <w:rsid w:val="00033196"/>
    <w:rsid w:val="00035F50"/>
    <w:rsid w:val="00037C14"/>
    <w:rsid w:val="00042F9B"/>
    <w:rsid w:val="00045F35"/>
    <w:rsid w:val="0004691B"/>
    <w:rsid w:val="00047254"/>
    <w:rsid w:val="000513AC"/>
    <w:rsid w:val="00052CDF"/>
    <w:rsid w:val="00053ADA"/>
    <w:rsid w:val="000543E9"/>
    <w:rsid w:val="000553FB"/>
    <w:rsid w:val="000566DE"/>
    <w:rsid w:val="00056972"/>
    <w:rsid w:val="00060F8D"/>
    <w:rsid w:val="000634CE"/>
    <w:rsid w:val="00065795"/>
    <w:rsid w:val="000737D9"/>
    <w:rsid w:val="00073F55"/>
    <w:rsid w:val="00074F89"/>
    <w:rsid w:val="00076D93"/>
    <w:rsid w:val="00080F9F"/>
    <w:rsid w:val="000820F8"/>
    <w:rsid w:val="00082938"/>
    <w:rsid w:val="00090432"/>
    <w:rsid w:val="000910FB"/>
    <w:rsid w:val="00091418"/>
    <w:rsid w:val="000928BB"/>
    <w:rsid w:val="00092A86"/>
    <w:rsid w:val="000954A3"/>
    <w:rsid w:val="0009631B"/>
    <w:rsid w:val="0009632B"/>
    <w:rsid w:val="000976CB"/>
    <w:rsid w:val="000A01C1"/>
    <w:rsid w:val="000A2EE9"/>
    <w:rsid w:val="000A3358"/>
    <w:rsid w:val="000A3C50"/>
    <w:rsid w:val="000A459C"/>
    <w:rsid w:val="000A566B"/>
    <w:rsid w:val="000B1552"/>
    <w:rsid w:val="000B17E9"/>
    <w:rsid w:val="000B4BDE"/>
    <w:rsid w:val="000B6F5A"/>
    <w:rsid w:val="000B7D99"/>
    <w:rsid w:val="000C48FD"/>
    <w:rsid w:val="000C513F"/>
    <w:rsid w:val="000D1D43"/>
    <w:rsid w:val="000E05EB"/>
    <w:rsid w:val="000E658D"/>
    <w:rsid w:val="000E6EB3"/>
    <w:rsid w:val="000E77CF"/>
    <w:rsid w:val="000E7D71"/>
    <w:rsid w:val="000F0F5A"/>
    <w:rsid w:val="000F1AFC"/>
    <w:rsid w:val="000F1BB8"/>
    <w:rsid w:val="000F3457"/>
    <w:rsid w:val="000F3606"/>
    <w:rsid w:val="000F390C"/>
    <w:rsid w:val="000F3F06"/>
    <w:rsid w:val="000F3FD2"/>
    <w:rsid w:val="000F4F88"/>
    <w:rsid w:val="000F6A7A"/>
    <w:rsid w:val="000F72F1"/>
    <w:rsid w:val="000F7A8D"/>
    <w:rsid w:val="00100976"/>
    <w:rsid w:val="00100E47"/>
    <w:rsid w:val="00103179"/>
    <w:rsid w:val="001043CC"/>
    <w:rsid w:val="001052B7"/>
    <w:rsid w:val="0010766B"/>
    <w:rsid w:val="00110A53"/>
    <w:rsid w:val="00110AA5"/>
    <w:rsid w:val="00110EA3"/>
    <w:rsid w:val="0011473A"/>
    <w:rsid w:val="00114FBF"/>
    <w:rsid w:val="00117167"/>
    <w:rsid w:val="0012044C"/>
    <w:rsid w:val="001209F8"/>
    <w:rsid w:val="0012108F"/>
    <w:rsid w:val="00121AC5"/>
    <w:rsid w:val="00122E17"/>
    <w:rsid w:val="0012413F"/>
    <w:rsid w:val="00126824"/>
    <w:rsid w:val="00127268"/>
    <w:rsid w:val="001274DD"/>
    <w:rsid w:val="00127F0B"/>
    <w:rsid w:val="00127FFE"/>
    <w:rsid w:val="001304B5"/>
    <w:rsid w:val="00131C87"/>
    <w:rsid w:val="00133890"/>
    <w:rsid w:val="00133A4F"/>
    <w:rsid w:val="00133FDF"/>
    <w:rsid w:val="00135530"/>
    <w:rsid w:val="0013790F"/>
    <w:rsid w:val="001434F5"/>
    <w:rsid w:val="0014443F"/>
    <w:rsid w:val="00145FA0"/>
    <w:rsid w:val="001463F2"/>
    <w:rsid w:val="001472CD"/>
    <w:rsid w:val="001505E2"/>
    <w:rsid w:val="00150C34"/>
    <w:rsid w:val="00153E43"/>
    <w:rsid w:val="00155A6F"/>
    <w:rsid w:val="001622F4"/>
    <w:rsid w:val="00162591"/>
    <w:rsid w:val="00162D35"/>
    <w:rsid w:val="00162F9C"/>
    <w:rsid w:val="00163D57"/>
    <w:rsid w:val="00164ACD"/>
    <w:rsid w:val="00175941"/>
    <w:rsid w:val="001801C4"/>
    <w:rsid w:val="00181C96"/>
    <w:rsid w:val="001837C4"/>
    <w:rsid w:val="00184E1A"/>
    <w:rsid w:val="001857F9"/>
    <w:rsid w:val="00185F6A"/>
    <w:rsid w:val="00186545"/>
    <w:rsid w:val="001874E3"/>
    <w:rsid w:val="00187DAA"/>
    <w:rsid w:val="00190FB1"/>
    <w:rsid w:val="0019183E"/>
    <w:rsid w:val="00195A24"/>
    <w:rsid w:val="001A13D4"/>
    <w:rsid w:val="001A2281"/>
    <w:rsid w:val="001A266C"/>
    <w:rsid w:val="001A415B"/>
    <w:rsid w:val="001A4670"/>
    <w:rsid w:val="001A4E8E"/>
    <w:rsid w:val="001A6C3D"/>
    <w:rsid w:val="001B1E25"/>
    <w:rsid w:val="001B24EC"/>
    <w:rsid w:val="001B31ED"/>
    <w:rsid w:val="001B49F9"/>
    <w:rsid w:val="001B4A02"/>
    <w:rsid w:val="001B5593"/>
    <w:rsid w:val="001B5828"/>
    <w:rsid w:val="001B688B"/>
    <w:rsid w:val="001C0550"/>
    <w:rsid w:val="001C0AEA"/>
    <w:rsid w:val="001C0E1B"/>
    <w:rsid w:val="001C2806"/>
    <w:rsid w:val="001C3734"/>
    <w:rsid w:val="001C5914"/>
    <w:rsid w:val="001C662A"/>
    <w:rsid w:val="001C6DC0"/>
    <w:rsid w:val="001C7BE2"/>
    <w:rsid w:val="001C7F0E"/>
    <w:rsid w:val="001D0B50"/>
    <w:rsid w:val="001D3693"/>
    <w:rsid w:val="001D49DB"/>
    <w:rsid w:val="001D6349"/>
    <w:rsid w:val="001D67D8"/>
    <w:rsid w:val="001D788B"/>
    <w:rsid w:val="001E037B"/>
    <w:rsid w:val="001E0CA9"/>
    <w:rsid w:val="001E5D27"/>
    <w:rsid w:val="001E6CFC"/>
    <w:rsid w:val="001F143D"/>
    <w:rsid w:val="001F6029"/>
    <w:rsid w:val="001F6AC6"/>
    <w:rsid w:val="0020411C"/>
    <w:rsid w:val="00204CE3"/>
    <w:rsid w:val="00207966"/>
    <w:rsid w:val="00211E92"/>
    <w:rsid w:val="0021253C"/>
    <w:rsid w:val="002135ED"/>
    <w:rsid w:val="00213D29"/>
    <w:rsid w:val="002217E7"/>
    <w:rsid w:val="00222D01"/>
    <w:rsid w:val="002255FF"/>
    <w:rsid w:val="00227592"/>
    <w:rsid w:val="00227C2F"/>
    <w:rsid w:val="00227E58"/>
    <w:rsid w:val="00232E7A"/>
    <w:rsid w:val="002341FC"/>
    <w:rsid w:val="00234D8D"/>
    <w:rsid w:val="00236749"/>
    <w:rsid w:val="00242ED8"/>
    <w:rsid w:val="00243F33"/>
    <w:rsid w:val="00244247"/>
    <w:rsid w:val="002462BD"/>
    <w:rsid w:val="00246487"/>
    <w:rsid w:val="0024648D"/>
    <w:rsid w:val="00246657"/>
    <w:rsid w:val="0024666B"/>
    <w:rsid w:val="00246A4E"/>
    <w:rsid w:val="0024756D"/>
    <w:rsid w:val="00254E9F"/>
    <w:rsid w:val="002579BC"/>
    <w:rsid w:val="00257EC1"/>
    <w:rsid w:val="002602D6"/>
    <w:rsid w:val="00265967"/>
    <w:rsid w:val="00265AF4"/>
    <w:rsid w:val="002667D8"/>
    <w:rsid w:val="0026743B"/>
    <w:rsid w:val="00270F3C"/>
    <w:rsid w:val="00274B56"/>
    <w:rsid w:val="002762C6"/>
    <w:rsid w:val="00277F45"/>
    <w:rsid w:val="00282F74"/>
    <w:rsid w:val="00285243"/>
    <w:rsid w:val="002857AF"/>
    <w:rsid w:val="002920C4"/>
    <w:rsid w:val="0029282E"/>
    <w:rsid w:val="00292B22"/>
    <w:rsid w:val="00294300"/>
    <w:rsid w:val="00294C2D"/>
    <w:rsid w:val="00295B7C"/>
    <w:rsid w:val="002964B4"/>
    <w:rsid w:val="00297ADD"/>
    <w:rsid w:val="002A1751"/>
    <w:rsid w:val="002A2C2B"/>
    <w:rsid w:val="002A4375"/>
    <w:rsid w:val="002B30DA"/>
    <w:rsid w:val="002B460D"/>
    <w:rsid w:val="002B736D"/>
    <w:rsid w:val="002C2CCA"/>
    <w:rsid w:val="002C73DC"/>
    <w:rsid w:val="002C7478"/>
    <w:rsid w:val="002D3CE3"/>
    <w:rsid w:val="002D4E64"/>
    <w:rsid w:val="002D5113"/>
    <w:rsid w:val="002D7E16"/>
    <w:rsid w:val="002E0C1F"/>
    <w:rsid w:val="002E0C8D"/>
    <w:rsid w:val="002E1A60"/>
    <w:rsid w:val="002E74C3"/>
    <w:rsid w:val="002F1560"/>
    <w:rsid w:val="002F300A"/>
    <w:rsid w:val="002F36AE"/>
    <w:rsid w:val="002F4F32"/>
    <w:rsid w:val="002F69AC"/>
    <w:rsid w:val="002F6BB0"/>
    <w:rsid w:val="002F6DAB"/>
    <w:rsid w:val="00300225"/>
    <w:rsid w:val="00300EA9"/>
    <w:rsid w:val="00301CB3"/>
    <w:rsid w:val="003020E7"/>
    <w:rsid w:val="00303813"/>
    <w:rsid w:val="00304197"/>
    <w:rsid w:val="00305722"/>
    <w:rsid w:val="003065B0"/>
    <w:rsid w:val="00310EEE"/>
    <w:rsid w:val="00311D79"/>
    <w:rsid w:val="003161FF"/>
    <w:rsid w:val="003169FD"/>
    <w:rsid w:val="0032129B"/>
    <w:rsid w:val="00321457"/>
    <w:rsid w:val="00321669"/>
    <w:rsid w:val="00322053"/>
    <w:rsid w:val="003222EA"/>
    <w:rsid w:val="0032249A"/>
    <w:rsid w:val="00324692"/>
    <w:rsid w:val="00324761"/>
    <w:rsid w:val="0032761C"/>
    <w:rsid w:val="00330028"/>
    <w:rsid w:val="0033210E"/>
    <w:rsid w:val="0033318D"/>
    <w:rsid w:val="00335590"/>
    <w:rsid w:val="00337071"/>
    <w:rsid w:val="00337D0E"/>
    <w:rsid w:val="003446AC"/>
    <w:rsid w:val="00346E7D"/>
    <w:rsid w:val="00347CD7"/>
    <w:rsid w:val="0035352C"/>
    <w:rsid w:val="003613FB"/>
    <w:rsid w:val="00361DB9"/>
    <w:rsid w:val="00362954"/>
    <w:rsid w:val="00362C4D"/>
    <w:rsid w:val="00365483"/>
    <w:rsid w:val="0037256C"/>
    <w:rsid w:val="00374FD5"/>
    <w:rsid w:val="00376552"/>
    <w:rsid w:val="0038041A"/>
    <w:rsid w:val="003841A3"/>
    <w:rsid w:val="0038581C"/>
    <w:rsid w:val="00385AD6"/>
    <w:rsid w:val="00386156"/>
    <w:rsid w:val="00390453"/>
    <w:rsid w:val="00390DD7"/>
    <w:rsid w:val="0039307C"/>
    <w:rsid w:val="00393BD1"/>
    <w:rsid w:val="00393E94"/>
    <w:rsid w:val="0039691C"/>
    <w:rsid w:val="0039693B"/>
    <w:rsid w:val="00397516"/>
    <w:rsid w:val="003A129E"/>
    <w:rsid w:val="003A50DE"/>
    <w:rsid w:val="003A64EC"/>
    <w:rsid w:val="003A764B"/>
    <w:rsid w:val="003B1165"/>
    <w:rsid w:val="003B2A55"/>
    <w:rsid w:val="003B4DD6"/>
    <w:rsid w:val="003B56CF"/>
    <w:rsid w:val="003B65FB"/>
    <w:rsid w:val="003B6749"/>
    <w:rsid w:val="003C01F6"/>
    <w:rsid w:val="003C06FB"/>
    <w:rsid w:val="003C08E1"/>
    <w:rsid w:val="003C1559"/>
    <w:rsid w:val="003C2881"/>
    <w:rsid w:val="003C30A1"/>
    <w:rsid w:val="003D02B2"/>
    <w:rsid w:val="003D044E"/>
    <w:rsid w:val="003D3D52"/>
    <w:rsid w:val="003D518A"/>
    <w:rsid w:val="003D683C"/>
    <w:rsid w:val="003E102A"/>
    <w:rsid w:val="003E2490"/>
    <w:rsid w:val="003E3C7D"/>
    <w:rsid w:val="003E4ECC"/>
    <w:rsid w:val="003E50F5"/>
    <w:rsid w:val="003E5934"/>
    <w:rsid w:val="003E6122"/>
    <w:rsid w:val="003E7659"/>
    <w:rsid w:val="003E7730"/>
    <w:rsid w:val="003E799D"/>
    <w:rsid w:val="003F0A7E"/>
    <w:rsid w:val="003F1E8A"/>
    <w:rsid w:val="003F36B3"/>
    <w:rsid w:val="003F6EB3"/>
    <w:rsid w:val="003F7871"/>
    <w:rsid w:val="00403541"/>
    <w:rsid w:val="0040362D"/>
    <w:rsid w:val="00403B36"/>
    <w:rsid w:val="00403C03"/>
    <w:rsid w:val="00406DFF"/>
    <w:rsid w:val="00407912"/>
    <w:rsid w:val="004122CE"/>
    <w:rsid w:val="004128D4"/>
    <w:rsid w:val="004130A8"/>
    <w:rsid w:val="00417094"/>
    <w:rsid w:val="00421B15"/>
    <w:rsid w:val="004220FC"/>
    <w:rsid w:val="0042336B"/>
    <w:rsid w:val="004236FF"/>
    <w:rsid w:val="004241C9"/>
    <w:rsid w:val="004259A2"/>
    <w:rsid w:val="0043060E"/>
    <w:rsid w:val="004350BD"/>
    <w:rsid w:val="00436C13"/>
    <w:rsid w:val="00437E81"/>
    <w:rsid w:val="00440EF0"/>
    <w:rsid w:val="0044136C"/>
    <w:rsid w:val="00442EBB"/>
    <w:rsid w:val="00445315"/>
    <w:rsid w:val="00446051"/>
    <w:rsid w:val="00447D1C"/>
    <w:rsid w:val="00447E91"/>
    <w:rsid w:val="00450897"/>
    <w:rsid w:val="00454202"/>
    <w:rsid w:val="004543F0"/>
    <w:rsid w:val="0045558E"/>
    <w:rsid w:val="00455ED6"/>
    <w:rsid w:val="004570C9"/>
    <w:rsid w:val="0045753B"/>
    <w:rsid w:val="00457EAE"/>
    <w:rsid w:val="00461DD2"/>
    <w:rsid w:val="00462E71"/>
    <w:rsid w:val="00463AE4"/>
    <w:rsid w:val="00463EE7"/>
    <w:rsid w:val="00463F54"/>
    <w:rsid w:val="0046476B"/>
    <w:rsid w:val="00466C3F"/>
    <w:rsid w:val="004678DF"/>
    <w:rsid w:val="00473276"/>
    <w:rsid w:val="00475FC5"/>
    <w:rsid w:val="00476EA0"/>
    <w:rsid w:val="00477099"/>
    <w:rsid w:val="004818F4"/>
    <w:rsid w:val="00482897"/>
    <w:rsid w:val="00485D9B"/>
    <w:rsid w:val="0048684A"/>
    <w:rsid w:val="00487409"/>
    <w:rsid w:val="00491C83"/>
    <w:rsid w:val="004965AD"/>
    <w:rsid w:val="00496D47"/>
    <w:rsid w:val="004A072C"/>
    <w:rsid w:val="004A1DB4"/>
    <w:rsid w:val="004A5E7A"/>
    <w:rsid w:val="004A6A34"/>
    <w:rsid w:val="004B0D79"/>
    <w:rsid w:val="004B2D0D"/>
    <w:rsid w:val="004B3C62"/>
    <w:rsid w:val="004B4AA9"/>
    <w:rsid w:val="004B6DA3"/>
    <w:rsid w:val="004C0D32"/>
    <w:rsid w:val="004C1495"/>
    <w:rsid w:val="004C2D35"/>
    <w:rsid w:val="004C5116"/>
    <w:rsid w:val="004C5415"/>
    <w:rsid w:val="004C5824"/>
    <w:rsid w:val="004C65B7"/>
    <w:rsid w:val="004C7E66"/>
    <w:rsid w:val="004D0894"/>
    <w:rsid w:val="004D23FF"/>
    <w:rsid w:val="004D2DFD"/>
    <w:rsid w:val="004D36F2"/>
    <w:rsid w:val="004D51E8"/>
    <w:rsid w:val="004D5D72"/>
    <w:rsid w:val="004E43F0"/>
    <w:rsid w:val="004E53C8"/>
    <w:rsid w:val="004E55FE"/>
    <w:rsid w:val="004F1CDC"/>
    <w:rsid w:val="004F2287"/>
    <w:rsid w:val="004F39E6"/>
    <w:rsid w:val="00501E7C"/>
    <w:rsid w:val="00502F5A"/>
    <w:rsid w:val="00504172"/>
    <w:rsid w:val="00504215"/>
    <w:rsid w:val="00506BDD"/>
    <w:rsid w:val="0050794D"/>
    <w:rsid w:val="00513764"/>
    <w:rsid w:val="00513B97"/>
    <w:rsid w:val="00516B9F"/>
    <w:rsid w:val="00517676"/>
    <w:rsid w:val="0052159E"/>
    <w:rsid w:val="00522DDB"/>
    <w:rsid w:val="00523C51"/>
    <w:rsid w:val="00525151"/>
    <w:rsid w:val="00530307"/>
    <w:rsid w:val="00531721"/>
    <w:rsid w:val="00531744"/>
    <w:rsid w:val="00531D3E"/>
    <w:rsid w:val="005324C9"/>
    <w:rsid w:val="00536834"/>
    <w:rsid w:val="005406DC"/>
    <w:rsid w:val="00541C44"/>
    <w:rsid w:val="00544D0B"/>
    <w:rsid w:val="00550A39"/>
    <w:rsid w:val="00551879"/>
    <w:rsid w:val="00553816"/>
    <w:rsid w:val="00555CDB"/>
    <w:rsid w:val="00556D35"/>
    <w:rsid w:val="00557A42"/>
    <w:rsid w:val="005614FF"/>
    <w:rsid w:val="0056374A"/>
    <w:rsid w:val="005639C0"/>
    <w:rsid w:val="00566B74"/>
    <w:rsid w:val="0056738E"/>
    <w:rsid w:val="00571746"/>
    <w:rsid w:val="00574E3A"/>
    <w:rsid w:val="00575EC9"/>
    <w:rsid w:val="005764F7"/>
    <w:rsid w:val="00583039"/>
    <w:rsid w:val="0058499D"/>
    <w:rsid w:val="00590C23"/>
    <w:rsid w:val="0059173D"/>
    <w:rsid w:val="00591DBA"/>
    <w:rsid w:val="00592E0A"/>
    <w:rsid w:val="005941DD"/>
    <w:rsid w:val="00594485"/>
    <w:rsid w:val="005A0768"/>
    <w:rsid w:val="005A2AB4"/>
    <w:rsid w:val="005A3312"/>
    <w:rsid w:val="005A4B18"/>
    <w:rsid w:val="005A6A91"/>
    <w:rsid w:val="005A7854"/>
    <w:rsid w:val="005B0AB9"/>
    <w:rsid w:val="005B1174"/>
    <w:rsid w:val="005B243B"/>
    <w:rsid w:val="005B3F35"/>
    <w:rsid w:val="005C024E"/>
    <w:rsid w:val="005C1D2F"/>
    <w:rsid w:val="005C37B3"/>
    <w:rsid w:val="005C6030"/>
    <w:rsid w:val="005C77A2"/>
    <w:rsid w:val="005C7E8E"/>
    <w:rsid w:val="005D089D"/>
    <w:rsid w:val="005D2F61"/>
    <w:rsid w:val="005D45A9"/>
    <w:rsid w:val="005D4A7F"/>
    <w:rsid w:val="005E0DC3"/>
    <w:rsid w:val="005E31E0"/>
    <w:rsid w:val="005E4C95"/>
    <w:rsid w:val="005E5C75"/>
    <w:rsid w:val="005E7450"/>
    <w:rsid w:val="005F0A90"/>
    <w:rsid w:val="005F4B98"/>
    <w:rsid w:val="005F7DBD"/>
    <w:rsid w:val="00600091"/>
    <w:rsid w:val="006007B9"/>
    <w:rsid w:val="006011A2"/>
    <w:rsid w:val="00602A42"/>
    <w:rsid w:val="00603039"/>
    <w:rsid w:val="00605099"/>
    <w:rsid w:val="006079E5"/>
    <w:rsid w:val="00610CAC"/>
    <w:rsid w:val="00610FF1"/>
    <w:rsid w:val="00611917"/>
    <w:rsid w:val="006124E4"/>
    <w:rsid w:val="00612ACB"/>
    <w:rsid w:val="0061493F"/>
    <w:rsid w:val="00614E5C"/>
    <w:rsid w:val="00614FB3"/>
    <w:rsid w:val="0061680B"/>
    <w:rsid w:val="006212DA"/>
    <w:rsid w:val="0062223A"/>
    <w:rsid w:val="006243B4"/>
    <w:rsid w:val="00625B96"/>
    <w:rsid w:val="006262AD"/>
    <w:rsid w:val="00630C6C"/>
    <w:rsid w:val="00631590"/>
    <w:rsid w:val="00631BE2"/>
    <w:rsid w:val="00633AED"/>
    <w:rsid w:val="00636345"/>
    <w:rsid w:val="00636BEF"/>
    <w:rsid w:val="00637E5B"/>
    <w:rsid w:val="00640496"/>
    <w:rsid w:val="00640861"/>
    <w:rsid w:val="006428CB"/>
    <w:rsid w:val="006431CF"/>
    <w:rsid w:val="00645181"/>
    <w:rsid w:val="006459D4"/>
    <w:rsid w:val="00645E0E"/>
    <w:rsid w:val="00647A2C"/>
    <w:rsid w:val="00650D54"/>
    <w:rsid w:val="00651525"/>
    <w:rsid w:val="00651B72"/>
    <w:rsid w:val="00652310"/>
    <w:rsid w:val="00653A74"/>
    <w:rsid w:val="006571BE"/>
    <w:rsid w:val="00662B8D"/>
    <w:rsid w:val="00662DAD"/>
    <w:rsid w:val="006638FD"/>
    <w:rsid w:val="006648B2"/>
    <w:rsid w:val="006650A3"/>
    <w:rsid w:val="00665357"/>
    <w:rsid w:val="0066772F"/>
    <w:rsid w:val="00670CA8"/>
    <w:rsid w:val="00675A80"/>
    <w:rsid w:val="00676E6B"/>
    <w:rsid w:val="006779F1"/>
    <w:rsid w:val="00677D8F"/>
    <w:rsid w:val="00681E95"/>
    <w:rsid w:val="006821B2"/>
    <w:rsid w:val="006825B3"/>
    <w:rsid w:val="006841BF"/>
    <w:rsid w:val="00685827"/>
    <w:rsid w:val="0069045E"/>
    <w:rsid w:val="00692107"/>
    <w:rsid w:val="0069600B"/>
    <w:rsid w:val="00696619"/>
    <w:rsid w:val="00696B55"/>
    <w:rsid w:val="0069710D"/>
    <w:rsid w:val="006A025A"/>
    <w:rsid w:val="006A0436"/>
    <w:rsid w:val="006A6F73"/>
    <w:rsid w:val="006B1065"/>
    <w:rsid w:val="006B1EBF"/>
    <w:rsid w:val="006B3584"/>
    <w:rsid w:val="006B4F1F"/>
    <w:rsid w:val="006B5310"/>
    <w:rsid w:val="006C139F"/>
    <w:rsid w:val="006C21DC"/>
    <w:rsid w:val="006C5C8F"/>
    <w:rsid w:val="006C6DF2"/>
    <w:rsid w:val="006C6FF7"/>
    <w:rsid w:val="006C740E"/>
    <w:rsid w:val="006D1548"/>
    <w:rsid w:val="006D1922"/>
    <w:rsid w:val="006D4303"/>
    <w:rsid w:val="006D4CA9"/>
    <w:rsid w:val="006D55E2"/>
    <w:rsid w:val="006D6C63"/>
    <w:rsid w:val="006D7AE3"/>
    <w:rsid w:val="006E3F42"/>
    <w:rsid w:val="006E7B73"/>
    <w:rsid w:val="006F2FBF"/>
    <w:rsid w:val="006F79A2"/>
    <w:rsid w:val="00700150"/>
    <w:rsid w:val="00701907"/>
    <w:rsid w:val="0070410E"/>
    <w:rsid w:val="00704B27"/>
    <w:rsid w:val="00705DBF"/>
    <w:rsid w:val="0071184D"/>
    <w:rsid w:val="007132EA"/>
    <w:rsid w:val="00715CEB"/>
    <w:rsid w:val="007172B2"/>
    <w:rsid w:val="00721745"/>
    <w:rsid w:val="007220FF"/>
    <w:rsid w:val="0072343D"/>
    <w:rsid w:val="00727C03"/>
    <w:rsid w:val="00727E63"/>
    <w:rsid w:val="007312C2"/>
    <w:rsid w:val="00732137"/>
    <w:rsid w:val="00735677"/>
    <w:rsid w:val="0073641E"/>
    <w:rsid w:val="007373B5"/>
    <w:rsid w:val="00737C0C"/>
    <w:rsid w:val="00741495"/>
    <w:rsid w:val="00741665"/>
    <w:rsid w:val="0074188D"/>
    <w:rsid w:val="007441B7"/>
    <w:rsid w:val="00746048"/>
    <w:rsid w:val="007529C7"/>
    <w:rsid w:val="00752D48"/>
    <w:rsid w:val="00753826"/>
    <w:rsid w:val="007548B6"/>
    <w:rsid w:val="007549CD"/>
    <w:rsid w:val="00757E62"/>
    <w:rsid w:val="00761118"/>
    <w:rsid w:val="00762DEA"/>
    <w:rsid w:val="00762E12"/>
    <w:rsid w:val="00765D0B"/>
    <w:rsid w:val="00770E59"/>
    <w:rsid w:val="00771717"/>
    <w:rsid w:val="0077378C"/>
    <w:rsid w:val="007737E7"/>
    <w:rsid w:val="007748F1"/>
    <w:rsid w:val="007749A5"/>
    <w:rsid w:val="0077672F"/>
    <w:rsid w:val="007777F1"/>
    <w:rsid w:val="00784CE0"/>
    <w:rsid w:val="00784F46"/>
    <w:rsid w:val="00786614"/>
    <w:rsid w:val="00786DA7"/>
    <w:rsid w:val="0079338D"/>
    <w:rsid w:val="0079388C"/>
    <w:rsid w:val="007954D0"/>
    <w:rsid w:val="00795D8B"/>
    <w:rsid w:val="007A6985"/>
    <w:rsid w:val="007B05F1"/>
    <w:rsid w:val="007B0D21"/>
    <w:rsid w:val="007B25D4"/>
    <w:rsid w:val="007B40D2"/>
    <w:rsid w:val="007B468A"/>
    <w:rsid w:val="007B5487"/>
    <w:rsid w:val="007C02B8"/>
    <w:rsid w:val="007C2520"/>
    <w:rsid w:val="007C5FF3"/>
    <w:rsid w:val="007C65D4"/>
    <w:rsid w:val="007D0EED"/>
    <w:rsid w:val="007D237F"/>
    <w:rsid w:val="007D4304"/>
    <w:rsid w:val="007D450E"/>
    <w:rsid w:val="007D4998"/>
    <w:rsid w:val="007D5421"/>
    <w:rsid w:val="007D5A5E"/>
    <w:rsid w:val="007D7530"/>
    <w:rsid w:val="007D75BA"/>
    <w:rsid w:val="007F0F65"/>
    <w:rsid w:val="007F336F"/>
    <w:rsid w:val="007F3504"/>
    <w:rsid w:val="007F41FE"/>
    <w:rsid w:val="007F4308"/>
    <w:rsid w:val="007F4550"/>
    <w:rsid w:val="007F67DD"/>
    <w:rsid w:val="007F7E7B"/>
    <w:rsid w:val="00800753"/>
    <w:rsid w:val="0080148A"/>
    <w:rsid w:val="00802E9F"/>
    <w:rsid w:val="00804B54"/>
    <w:rsid w:val="008052AA"/>
    <w:rsid w:val="008064C7"/>
    <w:rsid w:val="00807710"/>
    <w:rsid w:val="0080781C"/>
    <w:rsid w:val="00810086"/>
    <w:rsid w:val="00810572"/>
    <w:rsid w:val="00810D55"/>
    <w:rsid w:val="00813646"/>
    <w:rsid w:val="00814153"/>
    <w:rsid w:val="00816C2B"/>
    <w:rsid w:val="0082454B"/>
    <w:rsid w:val="0082479F"/>
    <w:rsid w:val="008342CC"/>
    <w:rsid w:val="008346F4"/>
    <w:rsid w:val="00835B1A"/>
    <w:rsid w:val="00840053"/>
    <w:rsid w:val="008414AF"/>
    <w:rsid w:val="00844253"/>
    <w:rsid w:val="00844C4B"/>
    <w:rsid w:val="0084682B"/>
    <w:rsid w:val="008509F3"/>
    <w:rsid w:val="00852856"/>
    <w:rsid w:val="00854BEF"/>
    <w:rsid w:val="008566FD"/>
    <w:rsid w:val="008610F9"/>
    <w:rsid w:val="00861885"/>
    <w:rsid w:val="00865398"/>
    <w:rsid w:val="00865E33"/>
    <w:rsid w:val="00871F77"/>
    <w:rsid w:val="00873D75"/>
    <w:rsid w:val="00874D02"/>
    <w:rsid w:val="0087571F"/>
    <w:rsid w:val="0087573B"/>
    <w:rsid w:val="00875A8C"/>
    <w:rsid w:val="008767E0"/>
    <w:rsid w:val="00877688"/>
    <w:rsid w:val="008836F1"/>
    <w:rsid w:val="0088422A"/>
    <w:rsid w:val="00884ACD"/>
    <w:rsid w:val="008913E8"/>
    <w:rsid w:val="00891B0F"/>
    <w:rsid w:val="00895B86"/>
    <w:rsid w:val="008A191B"/>
    <w:rsid w:val="008A31C0"/>
    <w:rsid w:val="008A49F7"/>
    <w:rsid w:val="008A5765"/>
    <w:rsid w:val="008B0CBA"/>
    <w:rsid w:val="008B17BC"/>
    <w:rsid w:val="008B265A"/>
    <w:rsid w:val="008B27C9"/>
    <w:rsid w:val="008B2C80"/>
    <w:rsid w:val="008B645E"/>
    <w:rsid w:val="008C38B3"/>
    <w:rsid w:val="008C5723"/>
    <w:rsid w:val="008D1AE8"/>
    <w:rsid w:val="008D4A65"/>
    <w:rsid w:val="008D70B4"/>
    <w:rsid w:val="008E0229"/>
    <w:rsid w:val="008E0DBF"/>
    <w:rsid w:val="008E13D3"/>
    <w:rsid w:val="008E30C1"/>
    <w:rsid w:val="008E3762"/>
    <w:rsid w:val="008E5BD7"/>
    <w:rsid w:val="008E7992"/>
    <w:rsid w:val="008F1744"/>
    <w:rsid w:val="008F267D"/>
    <w:rsid w:val="008F2C27"/>
    <w:rsid w:val="008F2D2C"/>
    <w:rsid w:val="008F40F8"/>
    <w:rsid w:val="008F4ED7"/>
    <w:rsid w:val="008F6708"/>
    <w:rsid w:val="009011FF"/>
    <w:rsid w:val="009014F4"/>
    <w:rsid w:val="00901A70"/>
    <w:rsid w:val="009032E6"/>
    <w:rsid w:val="00904F17"/>
    <w:rsid w:val="00906F12"/>
    <w:rsid w:val="009133D7"/>
    <w:rsid w:val="00914965"/>
    <w:rsid w:val="00915161"/>
    <w:rsid w:val="00916A63"/>
    <w:rsid w:val="00920BB4"/>
    <w:rsid w:val="009214AC"/>
    <w:rsid w:val="00921858"/>
    <w:rsid w:val="00922464"/>
    <w:rsid w:val="0092502F"/>
    <w:rsid w:val="00926F27"/>
    <w:rsid w:val="009272A6"/>
    <w:rsid w:val="00927AEF"/>
    <w:rsid w:val="00927B7D"/>
    <w:rsid w:val="009305A9"/>
    <w:rsid w:val="00930611"/>
    <w:rsid w:val="009332CC"/>
    <w:rsid w:val="00934694"/>
    <w:rsid w:val="00935AAF"/>
    <w:rsid w:val="00936360"/>
    <w:rsid w:val="00936421"/>
    <w:rsid w:val="00941528"/>
    <w:rsid w:val="00941D3A"/>
    <w:rsid w:val="00941E9C"/>
    <w:rsid w:val="00942643"/>
    <w:rsid w:val="00943CCD"/>
    <w:rsid w:val="00943E8E"/>
    <w:rsid w:val="00946344"/>
    <w:rsid w:val="009471D8"/>
    <w:rsid w:val="00947ECE"/>
    <w:rsid w:val="00950777"/>
    <w:rsid w:val="00955D68"/>
    <w:rsid w:val="0095655C"/>
    <w:rsid w:val="00956D7F"/>
    <w:rsid w:val="00966715"/>
    <w:rsid w:val="009667CD"/>
    <w:rsid w:val="009672FA"/>
    <w:rsid w:val="00975509"/>
    <w:rsid w:val="00977782"/>
    <w:rsid w:val="00983D73"/>
    <w:rsid w:val="00987791"/>
    <w:rsid w:val="009878DE"/>
    <w:rsid w:val="0099037F"/>
    <w:rsid w:val="0099090D"/>
    <w:rsid w:val="00991D98"/>
    <w:rsid w:val="009927D5"/>
    <w:rsid w:val="00992AED"/>
    <w:rsid w:val="00995CE2"/>
    <w:rsid w:val="00996354"/>
    <w:rsid w:val="00997C04"/>
    <w:rsid w:val="009A05F5"/>
    <w:rsid w:val="009A1607"/>
    <w:rsid w:val="009A486E"/>
    <w:rsid w:val="009A4B5D"/>
    <w:rsid w:val="009A506C"/>
    <w:rsid w:val="009A6AB8"/>
    <w:rsid w:val="009B021A"/>
    <w:rsid w:val="009B0AC4"/>
    <w:rsid w:val="009B2493"/>
    <w:rsid w:val="009B4DE5"/>
    <w:rsid w:val="009B5441"/>
    <w:rsid w:val="009B56B7"/>
    <w:rsid w:val="009B6825"/>
    <w:rsid w:val="009C13E6"/>
    <w:rsid w:val="009C56B1"/>
    <w:rsid w:val="009C613F"/>
    <w:rsid w:val="009C7811"/>
    <w:rsid w:val="009C7897"/>
    <w:rsid w:val="009D1803"/>
    <w:rsid w:val="009D1DDD"/>
    <w:rsid w:val="009D4960"/>
    <w:rsid w:val="009D4F21"/>
    <w:rsid w:val="009D6472"/>
    <w:rsid w:val="009D7254"/>
    <w:rsid w:val="009D7537"/>
    <w:rsid w:val="009E0164"/>
    <w:rsid w:val="009E4864"/>
    <w:rsid w:val="009E5920"/>
    <w:rsid w:val="009E68A0"/>
    <w:rsid w:val="009F030F"/>
    <w:rsid w:val="009F2C5E"/>
    <w:rsid w:val="009F45D8"/>
    <w:rsid w:val="009F5B06"/>
    <w:rsid w:val="00A015DE"/>
    <w:rsid w:val="00A017C4"/>
    <w:rsid w:val="00A043E8"/>
    <w:rsid w:val="00A10B08"/>
    <w:rsid w:val="00A110A5"/>
    <w:rsid w:val="00A11EC6"/>
    <w:rsid w:val="00A136B3"/>
    <w:rsid w:val="00A1546D"/>
    <w:rsid w:val="00A15AE6"/>
    <w:rsid w:val="00A174C8"/>
    <w:rsid w:val="00A20265"/>
    <w:rsid w:val="00A21E8B"/>
    <w:rsid w:val="00A22042"/>
    <w:rsid w:val="00A24F41"/>
    <w:rsid w:val="00A276B6"/>
    <w:rsid w:val="00A27CBC"/>
    <w:rsid w:val="00A40BC5"/>
    <w:rsid w:val="00A40C8B"/>
    <w:rsid w:val="00A42F01"/>
    <w:rsid w:val="00A43719"/>
    <w:rsid w:val="00A43A18"/>
    <w:rsid w:val="00A44DEE"/>
    <w:rsid w:val="00A50993"/>
    <w:rsid w:val="00A52633"/>
    <w:rsid w:val="00A52C0C"/>
    <w:rsid w:val="00A54503"/>
    <w:rsid w:val="00A55663"/>
    <w:rsid w:val="00A5624F"/>
    <w:rsid w:val="00A575ED"/>
    <w:rsid w:val="00A60579"/>
    <w:rsid w:val="00A60BFC"/>
    <w:rsid w:val="00A6155D"/>
    <w:rsid w:val="00A6165A"/>
    <w:rsid w:val="00A662B0"/>
    <w:rsid w:val="00A7048A"/>
    <w:rsid w:val="00A704EF"/>
    <w:rsid w:val="00A7249D"/>
    <w:rsid w:val="00A7396B"/>
    <w:rsid w:val="00A7521F"/>
    <w:rsid w:val="00A7765D"/>
    <w:rsid w:val="00A82254"/>
    <w:rsid w:val="00A82DC4"/>
    <w:rsid w:val="00A851BF"/>
    <w:rsid w:val="00A86DE8"/>
    <w:rsid w:val="00A87A4F"/>
    <w:rsid w:val="00A87EAC"/>
    <w:rsid w:val="00A9112C"/>
    <w:rsid w:val="00A914A3"/>
    <w:rsid w:val="00A92E53"/>
    <w:rsid w:val="00A93979"/>
    <w:rsid w:val="00A968E5"/>
    <w:rsid w:val="00AA132F"/>
    <w:rsid w:val="00AA1545"/>
    <w:rsid w:val="00AA468C"/>
    <w:rsid w:val="00AA78F6"/>
    <w:rsid w:val="00AB04B4"/>
    <w:rsid w:val="00AB4AA4"/>
    <w:rsid w:val="00AB4E3B"/>
    <w:rsid w:val="00AB53AC"/>
    <w:rsid w:val="00AC0170"/>
    <w:rsid w:val="00AC0AA6"/>
    <w:rsid w:val="00AC0B49"/>
    <w:rsid w:val="00AC2AF0"/>
    <w:rsid w:val="00AC3A48"/>
    <w:rsid w:val="00AC4A22"/>
    <w:rsid w:val="00AC5375"/>
    <w:rsid w:val="00AD1602"/>
    <w:rsid w:val="00AD1C47"/>
    <w:rsid w:val="00AD485C"/>
    <w:rsid w:val="00AD5527"/>
    <w:rsid w:val="00AD61CA"/>
    <w:rsid w:val="00AD7678"/>
    <w:rsid w:val="00AE2880"/>
    <w:rsid w:val="00AE2C3A"/>
    <w:rsid w:val="00AE5C25"/>
    <w:rsid w:val="00AE5D04"/>
    <w:rsid w:val="00AE5F04"/>
    <w:rsid w:val="00AE6147"/>
    <w:rsid w:val="00AE6969"/>
    <w:rsid w:val="00AE7502"/>
    <w:rsid w:val="00AE7CBE"/>
    <w:rsid w:val="00AF0857"/>
    <w:rsid w:val="00AF6632"/>
    <w:rsid w:val="00B0136B"/>
    <w:rsid w:val="00B02E4A"/>
    <w:rsid w:val="00B075A2"/>
    <w:rsid w:val="00B07A50"/>
    <w:rsid w:val="00B139BF"/>
    <w:rsid w:val="00B14108"/>
    <w:rsid w:val="00B157F0"/>
    <w:rsid w:val="00B15C8F"/>
    <w:rsid w:val="00B1638A"/>
    <w:rsid w:val="00B2124B"/>
    <w:rsid w:val="00B22C52"/>
    <w:rsid w:val="00B27E93"/>
    <w:rsid w:val="00B30219"/>
    <w:rsid w:val="00B312F5"/>
    <w:rsid w:val="00B31851"/>
    <w:rsid w:val="00B31A11"/>
    <w:rsid w:val="00B31C82"/>
    <w:rsid w:val="00B325B0"/>
    <w:rsid w:val="00B33E47"/>
    <w:rsid w:val="00B35930"/>
    <w:rsid w:val="00B367CB"/>
    <w:rsid w:val="00B3724E"/>
    <w:rsid w:val="00B4030A"/>
    <w:rsid w:val="00B44717"/>
    <w:rsid w:val="00B44E31"/>
    <w:rsid w:val="00B47E85"/>
    <w:rsid w:val="00B5380E"/>
    <w:rsid w:val="00B54776"/>
    <w:rsid w:val="00B5534E"/>
    <w:rsid w:val="00B55826"/>
    <w:rsid w:val="00B55EE6"/>
    <w:rsid w:val="00B56AD8"/>
    <w:rsid w:val="00B63425"/>
    <w:rsid w:val="00B6474A"/>
    <w:rsid w:val="00B65A97"/>
    <w:rsid w:val="00B660BB"/>
    <w:rsid w:val="00B665D2"/>
    <w:rsid w:val="00B674D3"/>
    <w:rsid w:val="00B7065B"/>
    <w:rsid w:val="00B70D15"/>
    <w:rsid w:val="00B7106B"/>
    <w:rsid w:val="00B75E8A"/>
    <w:rsid w:val="00B7747B"/>
    <w:rsid w:val="00B8435C"/>
    <w:rsid w:val="00B845E7"/>
    <w:rsid w:val="00B8572D"/>
    <w:rsid w:val="00B865AA"/>
    <w:rsid w:val="00B86CBE"/>
    <w:rsid w:val="00B91521"/>
    <w:rsid w:val="00B930DF"/>
    <w:rsid w:val="00B9521F"/>
    <w:rsid w:val="00B967B7"/>
    <w:rsid w:val="00BA1759"/>
    <w:rsid w:val="00BA1D2F"/>
    <w:rsid w:val="00BA3FA6"/>
    <w:rsid w:val="00BA4A44"/>
    <w:rsid w:val="00BB1889"/>
    <w:rsid w:val="00BB2B9F"/>
    <w:rsid w:val="00BB2D40"/>
    <w:rsid w:val="00BB3878"/>
    <w:rsid w:val="00BB4503"/>
    <w:rsid w:val="00BB58A2"/>
    <w:rsid w:val="00BB7440"/>
    <w:rsid w:val="00BC1036"/>
    <w:rsid w:val="00BC3D0F"/>
    <w:rsid w:val="00BC4629"/>
    <w:rsid w:val="00BC7CC5"/>
    <w:rsid w:val="00BC7D85"/>
    <w:rsid w:val="00BC7E86"/>
    <w:rsid w:val="00BD1056"/>
    <w:rsid w:val="00BD1791"/>
    <w:rsid w:val="00BD3F37"/>
    <w:rsid w:val="00BD465C"/>
    <w:rsid w:val="00BD5188"/>
    <w:rsid w:val="00BD606B"/>
    <w:rsid w:val="00BD6203"/>
    <w:rsid w:val="00BD64D9"/>
    <w:rsid w:val="00BD7B2C"/>
    <w:rsid w:val="00BE0CE1"/>
    <w:rsid w:val="00BE0FB6"/>
    <w:rsid w:val="00BE1392"/>
    <w:rsid w:val="00BE33E3"/>
    <w:rsid w:val="00BE6485"/>
    <w:rsid w:val="00BE72E0"/>
    <w:rsid w:val="00BF0D41"/>
    <w:rsid w:val="00BF172E"/>
    <w:rsid w:val="00BF305D"/>
    <w:rsid w:val="00BF3D7F"/>
    <w:rsid w:val="00BF44CC"/>
    <w:rsid w:val="00C01FE9"/>
    <w:rsid w:val="00C0365B"/>
    <w:rsid w:val="00C07E58"/>
    <w:rsid w:val="00C1125E"/>
    <w:rsid w:val="00C13812"/>
    <w:rsid w:val="00C144F5"/>
    <w:rsid w:val="00C154F2"/>
    <w:rsid w:val="00C16C23"/>
    <w:rsid w:val="00C20290"/>
    <w:rsid w:val="00C207DB"/>
    <w:rsid w:val="00C219FB"/>
    <w:rsid w:val="00C21A7B"/>
    <w:rsid w:val="00C22B2D"/>
    <w:rsid w:val="00C2473F"/>
    <w:rsid w:val="00C27622"/>
    <w:rsid w:val="00C310EF"/>
    <w:rsid w:val="00C351EB"/>
    <w:rsid w:val="00C400A6"/>
    <w:rsid w:val="00C4502E"/>
    <w:rsid w:val="00C53308"/>
    <w:rsid w:val="00C53642"/>
    <w:rsid w:val="00C540D9"/>
    <w:rsid w:val="00C54889"/>
    <w:rsid w:val="00C5572F"/>
    <w:rsid w:val="00C557E5"/>
    <w:rsid w:val="00C56766"/>
    <w:rsid w:val="00C624B1"/>
    <w:rsid w:val="00C6389E"/>
    <w:rsid w:val="00C63AAC"/>
    <w:rsid w:val="00C63BBC"/>
    <w:rsid w:val="00C63E8B"/>
    <w:rsid w:val="00C64260"/>
    <w:rsid w:val="00C65BC6"/>
    <w:rsid w:val="00C70881"/>
    <w:rsid w:val="00C71D5C"/>
    <w:rsid w:val="00C72C17"/>
    <w:rsid w:val="00C77ADF"/>
    <w:rsid w:val="00C80AB5"/>
    <w:rsid w:val="00C821A3"/>
    <w:rsid w:val="00C83750"/>
    <w:rsid w:val="00C83B0A"/>
    <w:rsid w:val="00C84FF8"/>
    <w:rsid w:val="00C851C7"/>
    <w:rsid w:val="00C87446"/>
    <w:rsid w:val="00C90884"/>
    <w:rsid w:val="00C916E0"/>
    <w:rsid w:val="00C96C97"/>
    <w:rsid w:val="00CA0828"/>
    <w:rsid w:val="00CA1CD4"/>
    <w:rsid w:val="00CA29A6"/>
    <w:rsid w:val="00CA30A4"/>
    <w:rsid w:val="00CA637D"/>
    <w:rsid w:val="00CB0093"/>
    <w:rsid w:val="00CB081A"/>
    <w:rsid w:val="00CB0EB0"/>
    <w:rsid w:val="00CB3132"/>
    <w:rsid w:val="00CB3D9A"/>
    <w:rsid w:val="00CC3C14"/>
    <w:rsid w:val="00CC46D4"/>
    <w:rsid w:val="00CC5078"/>
    <w:rsid w:val="00CC690F"/>
    <w:rsid w:val="00CD166F"/>
    <w:rsid w:val="00CD7B17"/>
    <w:rsid w:val="00CE240B"/>
    <w:rsid w:val="00CE41A1"/>
    <w:rsid w:val="00CE4902"/>
    <w:rsid w:val="00CE4B65"/>
    <w:rsid w:val="00CE501F"/>
    <w:rsid w:val="00CE6B93"/>
    <w:rsid w:val="00CF2DC0"/>
    <w:rsid w:val="00CF3B74"/>
    <w:rsid w:val="00CF4109"/>
    <w:rsid w:val="00CF459A"/>
    <w:rsid w:val="00CF45A6"/>
    <w:rsid w:val="00CF5221"/>
    <w:rsid w:val="00CF5815"/>
    <w:rsid w:val="00D04FA9"/>
    <w:rsid w:val="00D06840"/>
    <w:rsid w:val="00D10CF2"/>
    <w:rsid w:val="00D11477"/>
    <w:rsid w:val="00D11EED"/>
    <w:rsid w:val="00D14F02"/>
    <w:rsid w:val="00D14F8E"/>
    <w:rsid w:val="00D16BC8"/>
    <w:rsid w:val="00D25363"/>
    <w:rsid w:val="00D261AD"/>
    <w:rsid w:val="00D273CD"/>
    <w:rsid w:val="00D2771F"/>
    <w:rsid w:val="00D3077F"/>
    <w:rsid w:val="00D337C0"/>
    <w:rsid w:val="00D353CC"/>
    <w:rsid w:val="00D35E1E"/>
    <w:rsid w:val="00D433C4"/>
    <w:rsid w:val="00D44DE9"/>
    <w:rsid w:val="00D44EC8"/>
    <w:rsid w:val="00D46A98"/>
    <w:rsid w:val="00D479D8"/>
    <w:rsid w:val="00D50BF7"/>
    <w:rsid w:val="00D50E5C"/>
    <w:rsid w:val="00D52836"/>
    <w:rsid w:val="00D54432"/>
    <w:rsid w:val="00D5646D"/>
    <w:rsid w:val="00D568E1"/>
    <w:rsid w:val="00D601BE"/>
    <w:rsid w:val="00D61920"/>
    <w:rsid w:val="00D63595"/>
    <w:rsid w:val="00D65B96"/>
    <w:rsid w:val="00D6648D"/>
    <w:rsid w:val="00D674C9"/>
    <w:rsid w:val="00D703A9"/>
    <w:rsid w:val="00D7073B"/>
    <w:rsid w:val="00D7131D"/>
    <w:rsid w:val="00D72329"/>
    <w:rsid w:val="00D72723"/>
    <w:rsid w:val="00D74201"/>
    <w:rsid w:val="00D74B9A"/>
    <w:rsid w:val="00D7528E"/>
    <w:rsid w:val="00D86515"/>
    <w:rsid w:val="00D871AB"/>
    <w:rsid w:val="00D87568"/>
    <w:rsid w:val="00D875A6"/>
    <w:rsid w:val="00D87E19"/>
    <w:rsid w:val="00D9186E"/>
    <w:rsid w:val="00D9313B"/>
    <w:rsid w:val="00D95F9D"/>
    <w:rsid w:val="00DA06EB"/>
    <w:rsid w:val="00DA5EAF"/>
    <w:rsid w:val="00DA7753"/>
    <w:rsid w:val="00DB06F8"/>
    <w:rsid w:val="00DB1269"/>
    <w:rsid w:val="00DB1675"/>
    <w:rsid w:val="00DB3DEC"/>
    <w:rsid w:val="00DB69E0"/>
    <w:rsid w:val="00DC194D"/>
    <w:rsid w:val="00DC1D94"/>
    <w:rsid w:val="00DC2D5E"/>
    <w:rsid w:val="00DC318B"/>
    <w:rsid w:val="00DC4AC2"/>
    <w:rsid w:val="00DC6BE8"/>
    <w:rsid w:val="00DC765A"/>
    <w:rsid w:val="00DD2B71"/>
    <w:rsid w:val="00DD4343"/>
    <w:rsid w:val="00DD457E"/>
    <w:rsid w:val="00DD5049"/>
    <w:rsid w:val="00DD66D0"/>
    <w:rsid w:val="00DD7387"/>
    <w:rsid w:val="00DE3F0B"/>
    <w:rsid w:val="00DE6723"/>
    <w:rsid w:val="00DE7416"/>
    <w:rsid w:val="00DF42FF"/>
    <w:rsid w:val="00DF46E4"/>
    <w:rsid w:val="00DF49E8"/>
    <w:rsid w:val="00DF5469"/>
    <w:rsid w:val="00DF6474"/>
    <w:rsid w:val="00DF7FC6"/>
    <w:rsid w:val="00E0087E"/>
    <w:rsid w:val="00E012C4"/>
    <w:rsid w:val="00E01FA6"/>
    <w:rsid w:val="00E02262"/>
    <w:rsid w:val="00E02863"/>
    <w:rsid w:val="00E0342C"/>
    <w:rsid w:val="00E039BC"/>
    <w:rsid w:val="00E05CF0"/>
    <w:rsid w:val="00E0655B"/>
    <w:rsid w:val="00E07A80"/>
    <w:rsid w:val="00E07DC2"/>
    <w:rsid w:val="00E12898"/>
    <w:rsid w:val="00E12B44"/>
    <w:rsid w:val="00E130EF"/>
    <w:rsid w:val="00E1541E"/>
    <w:rsid w:val="00E23725"/>
    <w:rsid w:val="00E26F56"/>
    <w:rsid w:val="00E3156C"/>
    <w:rsid w:val="00E3186F"/>
    <w:rsid w:val="00E32164"/>
    <w:rsid w:val="00E328CA"/>
    <w:rsid w:val="00E34910"/>
    <w:rsid w:val="00E35665"/>
    <w:rsid w:val="00E36787"/>
    <w:rsid w:val="00E401C6"/>
    <w:rsid w:val="00E40A8B"/>
    <w:rsid w:val="00E42CD7"/>
    <w:rsid w:val="00E4474A"/>
    <w:rsid w:val="00E46A08"/>
    <w:rsid w:val="00E47DC5"/>
    <w:rsid w:val="00E525B7"/>
    <w:rsid w:val="00E52EA7"/>
    <w:rsid w:val="00E5462D"/>
    <w:rsid w:val="00E54E11"/>
    <w:rsid w:val="00E5534C"/>
    <w:rsid w:val="00E55F40"/>
    <w:rsid w:val="00E563CA"/>
    <w:rsid w:val="00E62139"/>
    <w:rsid w:val="00E633BD"/>
    <w:rsid w:val="00E66020"/>
    <w:rsid w:val="00E66472"/>
    <w:rsid w:val="00E704CE"/>
    <w:rsid w:val="00E758C4"/>
    <w:rsid w:val="00E80D06"/>
    <w:rsid w:val="00E8194D"/>
    <w:rsid w:val="00E81966"/>
    <w:rsid w:val="00E83CE7"/>
    <w:rsid w:val="00E8471F"/>
    <w:rsid w:val="00E87F73"/>
    <w:rsid w:val="00E91A53"/>
    <w:rsid w:val="00E91B3E"/>
    <w:rsid w:val="00E93AA3"/>
    <w:rsid w:val="00E955AC"/>
    <w:rsid w:val="00E96207"/>
    <w:rsid w:val="00E9695E"/>
    <w:rsid w:val="00E970B6"/>
    <w:rsid w:val="00E97229"/>
    <w:rsid w:val="00EA016D"/>
    <w:rsid w:val="00EA1E16"/>
    <w:rsid w:val="00EA3522"/>
    <w:rsid w:val="00EA5CF5"/>
    <w:rsid w:val="00EB30D2"/>
    <w:rsid w:val="00EB37C8"/>
    <w:rsid w:val="00EB44AB"/>
    <w:rsid w:val="00EB4F8E"/>
    <w:rsid w:val="00EB607A"/>
    <w:rsid w:val="00EB6572"/>
    <w:rsid w:val="00EB70E5"/>
    <w:rsid w:val="00EB78A2"/>
    <w:rsid w:val="00EC00CB"/>
    <w:rsid w:val="00EC1625"/>
    <w:rsid w:val="00EC2B95"/>
    <w:rsid w:val="00EC7695"/>
    <w:rsid w:val="00ED12D0"/>
    <w:rsid w:val="00ED18C5"/>
    <w:rsid w:val="00ED46EA"/>
    <w:rsid w:val="00ED5A42"/>
    <w:rsid w:val="00ED5DDD"/>
    <w:rsid w:val="00ED7D63"/>
    <w:rsid w:val="00EE39F7"/>
    <w:rsid w:val="00EE651A"/>
    <w:rsid w:val="00EF180F"/>
    <w:rsid w:val="00EF25C7"/>
    <w:rsid w:val="00EF25EB"/>
    <w:rsid w:val="00EF3156"/>
    <w:rsid w:val="00EF3C37"/>
    <w:rsid w:val="00EF69EF"/>
    <w:rsid w:val="00EF7F3A"/>
    <w:rsid w:val="00F00CF5"/>
    <w:rsid w:val="00F12001"/>
    <w:rsid w:val="00F12FEC"/>
    <w:rsid w:val="00F15437"/>
    <w:rsid w:val="00F1641A"/>
    <w:rsid w:val="00F220AC"/>
    <w:rsid w:val="00F230C6"/>
    <w:rsid w:val="00F24B17"/>
    <w:rsid w:val="00F24CE6"/>
    <w:rsid w:val="00F24DCB"/>
    <w:rsid w:val="00F253DD"/>
    <w:rsid w:val="00F25792"/>
    <w:rsid w:val="00F304C6"/>
    <w:rsid w:val="00F30891"/>
    <w:rsid w:val="00F32536"/>
    <w:rsid w:val="00F32C84"/>
    <w:rsid w:val="00F35891"/>
    <w:rsid w:val="00F37923"/>
    <w:rsid w:val="00F40DC0"/>
    <w:rsid w:val="00F4250A"/>
    <w:rsid w:val="00F42796"/>
    <w:rsid w:val="00F43622"/>
    <w:rsid w:val="00F438B4"/>
    <w:rsid w:val="00F43F7E"/>
    <w:rsid w:val="00F4491A"/>
    <w:rsid w:val="00F46F30"/>
    <w:rsid w:val="00F47333"/>
    <w:rsid w:val="00F47F6A"/>
    <w:rsid w:val="00F47FC2"/>
    <w:rsid w:val="00F50A3F"/>
    <w:rsid w:val="00F522C3"/>
    <w:rsid w:val="00F52A8C"/>
    <w:rsid w:val="00F54B28"/>
    <w:rsid w:val="00F5589D"/>
    <w:rsid w:val="00F622F5"/>
    <w:rsid w:val="00F62C82"/>
    <w:rsid w:val="00F6382F"/>
    <w:rsid w:val="00F658FC"/>
    <w:rsid w:val="00F679E9"/>
    <w:rsid w:val="00F70B1D"/>
    <w:rsid w:val="00F7112D"/>
    <w:rsid w:val="00F71C6A"/>
    <w:rsid w:val="00F725C4"/>
    <w:rsid w:val="00F759D6"/>
    <w:rsid w:val="00F75F18"/>
    <w:rsid w:val="00F76127"/>
    <w:rsid w:val="00F77233"/>
    <w:rsid w:val="00F77E1A"/>
    <w:rsid w:val="00F808D6"/>
    <w:rsid w:val="00F8442C"/>
    <w:rsid w:val="00F86D2E"/>
    <w:rsid w:val="00F87148"/>
    <w:rsid w:val="00F8784B"/>
    <w:rsid w:val="00F915A5"/>
    <w:rsid w:val="00F934AC"/>
    <w:rsid w:val="00F93FFC"/>
    <w:rsid w:val="00F94FB7"/>
    <w:rsid w:val="00F9503E"/>
    <w:rsid w:val="00FA4C42"/>
    <w:rsid w:val="00FA6E8B"/>
    <w:rsid w:val="00FA6EBB"/>
    <w:rsid w:val="00FA7C18"/>
    <w:rsid w:val="00FB1E90"/>
    <w:rsid w:val="00FB2B4C"/>
    <w:rsid w:val="00FB2DB8"/>
    <w:rsid w:val="00FB564D"/>
    <w:rsid w:val="00FC0C80"/>
    <w:rsid w:val="00FC1C8D"/>
    <w:rsid w:val="00FC2349"/>
    <w:rsid w:val="00FC2A92"/>
    <w:rsid w:val="00FC3DCD"/>
    <w:rsid w:val="00FC5038"/>
    <w:rsid w:val="00FD51A7"/>
    <w:rsid w:val="00FD605F"/>
    <w:rsid w:val="00FD66CE"/>
    <w:rsid w:val="00FE1BF6"/>
    <w:rsid w:val="00FE2D87"/>
    <w:rsid w:val="00FE4C4E"/>
    <w:rsid w:val="00FF0E8A"/>
    <w:rsid w:val="00FF2FB2"/>
    <w:rsid w:val="00FF4A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164D2"/>
  <w15:docId w15:val="{955C5536-D8A5-491F-9F22-E6BC84C1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BD465C"/>
    <w:rPr>
      <w:noProof/>
      <w:sz w:val="24"/>
      <w:szCs w:val="24"/>
      <w:lang w:eastAsia="en-US"/>
    </w:rPr>
  </w:style>
  <w:style w:type="paragraph" w:styleId="Antrat1">
    <w:name w:val="heading 1"/>
    <w:basedOn w:val="prastasis"/>
    <w:next w:val="prastasis"/>
    <w:link w:val="Antrat1Diagrama"/>
    <w:uiPriority w:val="99"/>
    <w:qFormat/>
    <w:rsid w:val="00BD465C"/>
    <w:pPr>
      <w:keepNext/>
      <w:tabs>
        <w:tab w:val="left" w:pos="1134"/>
      </w:tabs>
      <w:outlineLvl w:val="0"/>
    </w:pPr>
  </w:style>
  <w:style w:type="paragraph" w:styleId="Antrat3">
    <w:name w:val="heading 3"/>
    <w:basedOn w:val="prastasis"/>
    <w:next w:val="prastasis"/>
    <w:link w:val="Antrat3Diagrama"/>
    <w:uiPriority w:val="99"/>
    <w:qFormat/>
    <w:rsid w:val="00804B54"/>
    <w:pPr>
      <w:keepNext/>
      <w:spacing w:before="240" w:after="60"/>
      <w:outlineLvl w:val="2"/>
    </w:pPr>
    <w:rPr>
      <w:rFonts w:ascii="Arial" w:hAnsi="Arial" w:cs="Arial"/>
      <w:b/>
      <w:bCs/>
      <w:sz w:val="26"/>
      <w:szCs w:val="26"/>
    </w:rPr>
  </w:style>
  <w:style w:type="paragraph" w:styleId="Antrat5">
    <w:name w:val="heading 5"/>
    <w:basedOn w:val="prastasis"/>
    <w:next w:val="prastasis"/>
    <w:link w:val="Antrat5Diagrama"/>
    <w:uiPriority w:val="99"/>
    <w:qFormat/>
    <w:rsid w:val="00804B54"/>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7F0F65"/>
    <w:rPr>
      <w:rFonts w:ascii="Cambria" w:hAnsi="Cambria" w:cs="Cambria"/>
      <w:b/>
      <w:bCs/>
      <w:noProof/>
      <w:kern w:val="32"/>
      <w:sz w:val="32"/>
      <w:szCs w:val="32"/>
      <w:lang w:eastAsia="en-US"/>
    </w:rPr>
  </w:style>
  <w:style w:type="character" w:customStyle="1" w:styleId="Antrat3Diagrama">
    <w:name w:val="Antraštė 3 Diagrama"/>
    <w:basedOn w:val="Numatytasispastraiposriftas"/>
    <w:link w:val="Antrat3"/>
    <w:uiPriority w:val="99"/>
    <w:semiHidden/>
    <w:locked/>
    <w:rsid w:val="007F0F65"/>
    <w:rPr>
      <w:rFonts w:ascii="Cambria" w:hAnsi="Cambria" w:cs="Cambria"/>
      <w:b/>
      <w:bCs/>
      <w:noProof/>
      <w:sz w:val="26"/>
      <w:szCs w:val="26"/>
      <w:lang w:eastAsia="en-US"/>
    </w:rPr>
  </w:style>
  <w:style w:type="character" w:customStyle="1" w:styleId="Antrat5Diagrama">
    <w:name w:val="Antraštė 5 Diagrama"/>
    <w:basedOn w:val="Numatytasispastraiposriftas"/>
    <w:link w:val="Antrat5"/>
    <w:uiPriority w:val="99"/>
    <w:semiHidden/>
    <w:locked/>
    <w:rsid w:val="007F0F65"/>
    <w:rPr>
      <w:rFonts w:ascii="Calibri" w:hAnsi="Calibri" w:cs="Calibri"/>
      <w:b/>
      <w:bCs/>
      <w:i/>
      <w:iCs/>
      <w:noProof/>
      <w:sz w:val="26"/>
      <w:szCs w:val="26"/>
      <w:lang w:eastAsia="en-US"/>
    </w:rPr>
  </w:style>
  <w:style w:type="paragraph" w:styleId="Pavadinimas">
    <w:name w:val="Title"/>
    <w:basedOn w:val="prastasis"/>
    <w:link w:val="PavadinimasDiagrama"/>
    <w:uiPriority w:val="99"/>
    <w:qFormat/>
    <w:rsid w:val="00BD465C"/>
    <w:pPr>
      <w:jc w:val="center"/>
    </w:pPr>
    <w:rPr>
      <w:b/>
      <w:bCs/>
    </w:rPr>
  </w:style>
  <w:style w:type="character" w:customStyle="1" w:styleId="PavadinimasDiagrama">
    <w:name w:val="Pavadinimas Diagrama"/>
    <w:basedOn w:val="Numatytasispastraiposriftas"/>
    <w:link w:val="Pavadinimas"/>
    <w:uiPriority w:val="99"/>
    <w:locked/>
    <w:rsid w:val="007F0F65"/>
    <w:rPr>
      <w:rFonts w:ascii="Cambria" w:hAnsi="Cambria" w:cs="Cambria"/>
      <w:b/>
      <w:bCs/>
      <w:noProof/>
      <w:kern w:val="28"/>
      <w:sz w:val="32"/>
      <w:szCs w:val="32"/>
      <w:lang w:eastAsia="en-US"/>
    </w:rPr>
  </w:style>
  <w:style w:type="paragraph" w:styleId="Pagrindinistekstas">
    <w:name w:val="Body Text"/>
    <w:basedOn w:val="prastasis"/>
    <w:link w:val="PagrindinistekstasDiagrama"/>
    <w:uiPriority w:val="99"/>
    <w:rsid w:val="00BD465C"/>
    <w:pPr>
      <w:tabs>
        <w:tab w:val="left" w:pos="0"/>
      </w:tabs>
      <w:jc w:val="both"/>
    </w:pPr>
  </w:style>
  <w:style w:type="character" w:customStyle="1" w:styleId="PagrindinistekstasDiagrama">
    <w:name w:val="Pagrindinis tekstas Diagrama"/>
    <w:basedOn w:val="Numatytasispastraiposriftas"/>
    <w:link w:val="Pagrindinistekstas"/>
    <w:uiPriority w:val="99"/>
    <w:semiHidden/>
    <w:locked/>
    <w:rsid w:val="007F0F65"/>
    <w:rPr>
      <w:noProof/>
      <w:sz w:val="24"/>
      <w:szCs w:val="24"/>
      <w:lang w:eastAsia="en-US"/>
    </w:rPr>
  </w:style>
  <w:style w:type="paragraph" w:styleId="Pagrindinistekstas2">
    <w:name w:val="Body Text 2"/>
    <w:basedOn w:val="prastasis"/>
    <w:link w:val="Pagrindinistekstas2Diagrama"/>
    <w:uiPriority w:val="99"/>
    <w:rsid w:val="00BD465C"/>
    <w:pPr>
      <w:tabs>
        <w:tab w:val="left" w:pos="2694"/>
      </w:tabs>
    </w:pPr>
  </w:style>
  <w:style w:type="character" w:customStyle="1" w:styleId="Pagrindinistekstas2Diagrama">
    <w:name w:val="Pagrindinis tekstas 2 Diagrama"/>
    <w:basedOn w:val="Numatytasispastraiposriftas"/>
    <w:link w:val="Pagrindinistekstas2"/>
    <w:uiPriority w:val="99"/>
    <w:semiHidden/>
    <w:locked/>
    <w:rsid w:val="007F0F65"/>
    <w:rPr>
      <w:noProof/>
      <w:sz w:val="24"/>
      <w:szCs w:val="24"/>
      <w:lang w:eastAsia="en-US"/>
    </w:rPr>
  </w:style>
  <w:style w:type="paragraph" w:styleId="Pagrindinistekstas3">
    <w:name w:val="Body Text 3"/>
    <w:basedOn w:val="prastasis"/>
    <w:link w:val="Pagrindinistekstas3Diagrama"/>
    <w:uiPriority w:val="99"/>
    <w:rsid w:val="00BD465C"/>
    <w:pPr>
      <w:tabs>
        <w:tab w:val="left" w:pos="2694"/>
      </w:tabs>
      <w:jc w:val="center"/>
    </w:pPr>
    <w:rPr>
      <w:b/>
      <w:bCs/>
      <w:caps/>
    </w:rPr>
  </w:style>
  <w:style w:type="character" w:customStyle="1" w:styleId="Pagrindinistekstas3Diagrama">
    <w:name w:val="Pagrindinis tekstas 3 Diagrama"/>
    <w:basedOn w:val="Numatytasispastraiposriftas"/>
    <w:link w:val="Pagrindinistekstas3"/>
    <w:uiPriority w:val="99"/>
    <w:semiHidden/>
    <w:locked/>
    <w:rsid w:val="007F0F65"/>
    <w:rPr>
      <w:noProof/>
      <w:sz w:val="16"/>
      <w:szCs w:val="16"/>
      <w:lang w:eastAsia="en-US"/>
    </w:rPr>
  </w:style>
  <w:style w:type="paragraph" w:styleId="Paantrat">
    <w:name w:val="Subtitle"/>
    <w:basedOn w:val="prastasis"/>
    <w:link w:val="PaantratDiagrama"/>
    <w:uiPriority w:val="99"/>
    <w:qFormat/>
    <w:rsid w:val="00BD465C"/>
    <w:pPr>
      <w:tabs>
        <w:tab w:val="left" w:pos="2694"/>
      </w:tabs>
      <w:jc w:val="center"/>
    </w:pPr>
    <w:rPr>
      <w:b/>
      <w:bCs/>
      <w:caps/>
    </w:rPr>
  </w:style>
  <w:style w:type="character" w:customStyle="1" w:styleId="PaantratDiagrama">
    <w:name w:val="Paantraštė Diagrama"/>
    <w:basedOn w:val="Numatytasispastraiposriftas"/>
    <w:link w:val="Paantrat"/>
    <w:uiPriority w:val="99"/>
    <w:locked/>
    <w:rsid w:val="007F0F65"/>
    <w:rPr>
      <w:rFonts w:ascii="Cambria" w:hAnsi="Cambria" w:cs="Cambria"/>
      <w:noProof/>
      <w:sz w:val="24"/>
      <w:szCs w:val="24"/>
      <w:lang w:eastAsia="en-US"/>
    </w:rPr>
  </w:style>
  <w:style w:type="paragraph" w:styleId="Debesliotekstas">
    <w:name w:val="Balloon Text"/>
    <w:basedOn w:val="prastasis"/>
    <w:link w:val="DebesliotekstasDiagrama"/>
    <w:uiPriority w:val="99"/>
    <w:semiHidden/>
    <w:rsid w:val="002B30D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7F0F65"/>
    <w:rPr>
      <w:noProof/>
      <w:sz w:val="2"/>
      <w:szCs w:val="2"/>
      <w:lang w:eastAsia="en-US"/>
    </w:rPr>
  </w:style>
  <w:style w:type="paragraph" w:styleId="HTMLiankstoformatuotas">
    <w:name w:val="HTML Preformatted"/>
    <w:basedOn w:val="prastasis"/>
    <w:link w:val="HTMLiankstoformatuotasDiagrama"/>
    <w:uiPriority w:val="99"/>
    <w:rsid w:val="0037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iankstoformatuotasDiagrama">
    <w:name w:val="HTML iš anksto formatuotas Diagrama"/>
    <w:basedOn w:val="Numatytasispastraiposriftas"/>
    <w:link w:val="HTMLiankstoformatuotas"/>
    <w:uiPriority w:val="99"/>
    <w:semiHidden/>
    <w:locked/>
    <w:rsid w:val="007F0F65"/>
    <w:rPr>
      <w:rFonts w:ascii="Courier New" w:hAnsi="Courier New" w:cs="Courier New"/>
      <w:noProof/>
      <w:sz w:val="20"/>
      <w:szCs w:val="20"/>
      <w:lang w:eastAsia="en-US"/>
    </w:rPr>
  </w:style>
  <w:style w:type="paragraph" w:customStyle="1" w:styleId="style2">
    <w:name w:val="style2"/>
    <w:basedOn w:val="prastasis"/>
    <w:uiPriority w:val="99"/>
    <w:rsid w:val="00374FD5"/>
    <w:pPr>
      <w:spacing w:before="100" w:beforeAutospacing="1" w:after="100" w:afterAutospacing="1"/>
    </w:pPr>
    <w:rPr>
      <w:lang w:eastAsia="lt-LT"/>
    </w:rPr>
  </w:style>
  <w:style w:type="paragraph" w:styleId="Pagrindiniotekstotrauka">
    <w:name w:val="Body Text Indent"/>
    <w:basedOn w:val="prastasis"/>
    <w:link w:val="PagrindiniotekstotraukaDiagrama"/>
    <w:uiPriority w:val="99"/>
    <w:rsid w:val="00814153"/>
    <w:pPr>
      <w:spacing w:after="120"/>
      <w:ind w:left="283"/>
    </w:pPr>
    <w:rPr>
      <w:noProof w:val="0"/>
    </w:rPr>
  </w:style>
  <w:style w:type="character" w:customStyle="1" w:styleId="PagrindiniotekstotraukaDiagrama">
    <w:name w:val="Pagrindinio teksto įtrauka Diagrama"/>
    <w:basedOn w:val="Numatytasispastraiposriftas"/>
    <w:link w:val="Pagrindiniotekstotrauka"/>
    <w:uiPriority w:val="99"/>
    <w:semiHidden/>
    <w:locked/>
    <w:rsid w:val="007F0F65"/>
    <w:rPr>
      <w:noProof/>
      <w:sz w:val="24"/>
      <w:szCs w:val="24"/>
      <w:lang w:eastAsia="en-US"/>
    </w:rPr>
  </w:style>
  <w:style w:type="paragraph" w:styleId="Porat">
    <w:name w:val="footer"/>
    <w:basedOn w:val="prastasis"/>
    <w:link w:val="PoratDiagrama"/>
    <w:uiPriority w:val="99"/>
    <w:rsid w:val="001B24EC"/>
    <w:pPr>
      <w:tabs>
        <w:tab w:val="center" w:pos="4819"/>
        <w:tab w:val="right" w:pos="9638"/>
      </w:tabs>
    </w:pPr>
    <w:rPr>
      <w:noProof w:val="0"/>
      <w:lang w:val="ru-RU" w:eastAsia="ru-RU"/>
    </w:rPr>
  </w:style>
  <w:style w:type="character" w:customStyle="1" w:styleId="PoratDiagrama">
    <w:name w:val="Poraštė Diagrama"/>
    <w:basedOn w:val="Numatytasispastraiposriftas"/>
    <w:link w:val="Porat"/>
    <w:uiPriority w:val="99"/>
    <w:semiHidden/>
    <w:locked/>
    <w:rsid w:val="007F0F65"/>
    <w:rPr>
      <w:noProof/>
      <w:sz w:val="24"/>
      <w:szCs w:val="24"/>
      <w:lang w:eastAsia="en-US"/>
    </w:rPr>
  </w:style>
  <w:style w:type="character" w:styleId="Puslapionumeris">
    <w:name w:val="page number"/>
    <w:basedOn w:val="Numatytasispastraiposriftas"/>
    <w:uiPriority w:val="99"/>
    <w:rsid w:val="001B24EC"/>
  </w:style>
  <w:style w:type="paragraph" w:styleId="Antrats">
    <w:name w:val="header"/>
    <w:basedOn w:val="prastasis"/>
    <w:link w:val="AntratsDiagrama"/>
    <w:uiPriority w:val="99"/>
    <w:rsid w:val="004D0894"/>
    <w:pPr>
      <w:tabs>
        <w:tab w:val="center" w:pos="4819"/>
        <w:tab w:val="right" w:pos="9638"/>
      </w:tabs>
    </w:pPr>
  </w:style>
  <w:style w:type="character" w:customStyle="1" w:styleId="AntratsDiagrama">
    <w:name w:val="Antraštės Diagrama"/>
    <w:basedOn w:val="Numatytasispastraiposriftas"/>
    <w:link w:val="Antrats"/>
    <w:uiPriority w:val="99"/>
    <w:locked/>
    <w:rsid w:val="0024756D"/>
    <w:rPr>
      <w:noProof/>
      <w:sz w:val="24"/>
      <w:szCs w:val="24"/>
      <w:lang w:eastAsia="en-US"/>
    </w:rPr>
  </w:style>
  <w:style w:type="character" w:styleId="Hipersaitas">
    <w:name w:val="Hyperlink"/>
    <w:basedOn w:val="Numatytasispastraiposriftas"/>
    <w:uiPriority w:val="99"/>
    <w:rsid w:val="00CB3D9A"/>
    <w:rPr>
      <w:color w:val="000000"/>
      <w:u w:val="single"/>
    </w:rPr>
  </w:style>
  <w:style w:type="table" w:styleId="Lentelstinklelis">
    <w:name w:val="Table Grid"/>
    <w:basedOn w:val="prastojilentel"/>
    <w:uiPriority w:val="99"/>
    <w:rsid w:val="003246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uiPriority w:val="99"/>
    <w:rsid w:val="00C851C7"/>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7F0F65"/>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0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11335</Words>
  <Characters>6462</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Savivaldybe</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Sekretoriatas</dc:creator>
  <cp:keywords/>
  <dc:description/>
  <cp:lastModifiedBy>Violeta Jermak</cp:lastModifiedBy>
  <cp:revision>4</cp:revision>
  <cp:lastPrinted>2010-08-09T13:05:00Z</cp:lastPrinted>
  <dcterms:created xsi:type="dcterms:W3CDTF">2019-06-12T12:50:00Z</dcterms:created>
  <dcterms:modified xsi:type="dcterms:W3CDTF">2019-09-11T08:43:00Z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2019.06.12</vt:lpwstr>
  </property>
  <property fmtid="{D5CDD505-2E9C-101B-9397-08002B2CF9AE}" pid="3" name="DLX:RegistrationNo">
    <vt:lpwstr>PR-128</vt:lpwstr>
  </property>
  <property fmtid="{D5CDD505-2E9C-101B-9397-08002B2CF9AE}" pid="4" name="DLX:abs_gov_DokPasirasancioAsmensPareigos:Title">
    <vt:lpwstr>Savivaldybės administracijos direktorius</vt:lpwstr>
  </property>
  <property fmtid="{D5CDD505-2E9C-101B-9397-08002B2CF9AE}" pid="5" name="DLX:abs_gov_DokumentaPasirasantisAsmuo:Title">
    <vt:lpwstr>Josif Rybak</vt:lpwstr>
  </property>
  <property fmtid="{D5CDD505-2E9C-101B-9397-08002B2CF9AE}" pid="6" name="DLX:abs_gov_DokumentoRengejas:Title">
    <vt:lpwstr>Vida Ivanovskaja</vt:lpwstr>
  </property>
  <property fmtid="{D5CDD505-2E9C-101B-9397-08002B2CF9AE}" pid="7" name="DLX:abs_gov_DokumentoRengejas:Phone">
    <vt:lpwstr>8 380 30 181</vt:lpwstr>
  </property>
  <property fmtid="{D5CDD505-2E9C-101B-9397-08002B2CF9AE}" pid="8" name="DLX:abs_gov_DokumentoRengejas:Email">
    <vt:lpwstr>vida.ivanovskaja@salcininkai.lt</vt:lpwstr>
  </property>
  <property fmtid="{D5CDD505-2E9C-101B-9397-08002B2CF9AE}" pid="9" name="DLX:abs_gov_DokumentoRengejoPadalinys:Title">
    <vt:lpwstr>Švietimo ir sporto skyrius</vt:lpwstr>
  </property>
  <property fmtid="{D5CDD505-2E9C-101B-9397-08002B2CF9AE}" pid="10" name="DLX:abs_gov_DokumentoRengejas:DlxEmail">
    <vt:lpwstr/>
  </property>
</Properties>
</file>